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10F5" w14:textId="2FF94E55" w:rsidR="00B767C9" w:rsidRPr="00830EF9" w:rsidRDefault="00B767C9" w:rsidP="00464505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 xml:space="preserve">Załącznik nr </w:t>
      </w:r>
      <w:r w:rsidR="00F23CE6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5</w:t>
      </w:r>
      <w:r w:rsidR="004C3685"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.1</w:t>
      </w:r>
    </w:p>
    <w:p w14:paraId="0649711B" w14:textId="77777777" w:rsidR="00B767C9" w:rsidRPr="00830EF9" w:rsidRDefault="00B767C9" w:rsidP="00464505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do REGULAMIN REKRUTACJI I UCZESTNICTWA W PROJEKCIE</w:t>
      </w:r>
    </w:p>
    <w:p w14:paraId="4A84D414" w14:textId="2B0000D6" w:rsidR="00B767C9" w:rsidRPr="00830EF9" w:rsidRDefault="00B767C9" w:rsidP="000F1DE6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„</w:t>
      </w:r>
      <w:r w:rsidR="00E45E9F"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Nowa jakość edukacji przedszkolnej w Gminie Stężyca</w:t>
      </w:r>
      <w:r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” o nr FEPM.05.07-IZ.00-0</w:t>
      </w:r>
      <w:r w:rsidR="00E45E9F"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118</w:t>
      </w:r>
      <w:r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/23</w:t>
      </w:r>
      <w:r w:rsidR="00E45E9F" w:rsidRPr="00830EF9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-00</w:t>
      </w:r>
    </w:p>
    <w:p w14:paraId="4520E24E" w14:textId="77777777" w:rsidR="00464505" w:rsidRPr="00830EF9" w:rsidRDefault="00464505" w:rsidP="00931127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</w:rPr>
        <w:sectPr w:rsidR="00464505" w:rsidRPr="00830EF9" w:rsidSect="00C858F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10109711" w14:textId="77777777" w:rsidR="005C3700" w:rsidRPr="00830EF9" w:rsidRDefault="005C3700" w:rsidP="00EA10C3">
      <w:pPr>
        <w:suppressAutoHyphens/>
        <w:rPr>
          <w:rFonts w:asciiTheme="minorHAnsi" w:hAnsiTheme="minorHAnsi" w:cstheme="minorHAnsi"/>
          <w:color w:val="000000" w:themeColor="text1"/>
          <w:kern w:val="1"/>
          <w:lang w:eastAsia="ar-SA"/>
        </w:rPr>
        <w:sectPr w:rsidR="005C3700" w:rsidRPr="00830EF9" w:rsidSect="00464505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386096C4" w:rsidR="005C3700" w:rsidRPr="00830EF9" w:rsidRDefault="00464505" w:rsidP="00370473">
      <w:pPr>
        <w:suppressAutoHyphens/>
        <w:spacing w:line="360" w:lineRule="auto"/>
        <w:ind w:right="-853"/>
        <w:rPr>
          <w:rFonts w:asciiTheme="minorHAnsi" w:hAnsiTheme="minorHAnsi" w:cstheme="minorHAnsi"/>
          <w:color w:val="000000" w:themeColor="text1"/>
          <w:kern w:val="1"/>
          <w:lang w:eastAsia="ar-SA"/>
        </w:r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Miejscowość i data:</w:t>
      </w:r>
    </w:p>
    <w:p w14:paraId="3BDE240F" w14:textId="1986CDCF" w:rsidR="005C3700" w:rsidRPr="00830EF9" w:rsidRDefault="005C3700" w:rsidP="00370473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</w:rPr>
        <w:sectPr w:rsidR="005C3700" w:rsidRPr="00830EF9" w:rsidSect="00464505">
          <w:type w:val="continuous"/>
          <w:pgSz w:w="11906" w:h="16838" w:code="9"/>
          <w:pgMar w:top="1884" w:right="1418" w:bottom="1560" w:left="1418" w:header="142" w:footer="225" w:gutter="0"/>
          <w:cols w:space="2270"/>
          <w:titlePg/>
          <w:docGrid w:linePitch="360"/>
        </w:sect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Imię i nazwisko</w:t>
      </w:r>
      <w:r w:rsidR="00464505"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:</w:t>
      </w:r>
    </w:p>
    <w:p w14:paraId="1996A706" w14:textId="7A8A0722" w:rsidR="00C92758" w:rsidRPr="00C92758" w:rsidRDefault="005C3700" w:rsidP="00370473">
      <w:pPr>
        <w:suppressAutoHyphens/>
        <w:spacing w:after="360"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  <w:rPrChange w:id="12" w:author="Magdalena Klasa" w:date="2026-01-27T17:39:00Z" w16du:dateUtc="2026-01-27T16:39:00Z">
            <w:rPr>
              <w:rFonts w:asciiTheme="minorHAnsi" w:hAnsiTheme="minorHAnsi" w:cstheme="minorHAnsi"/>
              <w:b/>
              <w:color w:val="000000" w:themeColor="text1"/>
              <w:kern w:val="1"/>
              <w:lang w:eastAsia="ar-SA"/>
            </w:rPr>
          </w:rPrChange>
        </w:rPr>
        <w:sectPr w:rsidR="00C92758" w:rsidRPr="00C92758" w:rsidSect="00464505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Adres</w:t>
      </w:r>
      <w:r w:rsidR="00464505"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:</w:t>
      </w:r>
    </w:p>
    <w:p w14:paraId="09BC54F3" w14:textId="00ABF22E" w:rsidR="005C3700" w:rsidRPr="00DB7732" w:rsidRDefault="005C3700" w:rsidP="00EA10C3">
      <w:pPr>
        <w:pStyle w:val="Nagwek1"/>
        <w:spacing w:after="120"/>
        <w:rPr>
          <w:rFonts w:eastAsia="NimbusSanL-Regu" w:cstheme="majorHAnsi"/>
          <w:b/>
          <w:bCs/>
          <w:lang w:eastAsia="ar-SA"/>
        </w:rPr>
      </w:pPr>
      <w:r w:rsidRPr="00DB7732">
        <w:rPr>
          <w:rFonts w:cstheme="majorHAnsi"/>
          <w:b/>
          <w:bCs/>
          <w:lang w:eastAsia="ar-SA"/>
        </w:rPr>
        <w:t>OŚWIADCZENIE O REZYG</w:t>
      </w:r>
      <w:r w:rsidR="000421A4" w:rsidRPr="00DB7732">
        <w:rPr>
          <w:rFonts w:cstheme="majorHAnsi"/>
          <w:b/>
          <w:bCs/>
          <w:lang w:eastAsia="ar-SA"/>
        </w:rPr>
        <w:t>N</w:t>
      </w:r>
      <w:r w:rsidRPr="00DB7732">
        <w:rPr>
          <w:rFonts w:cstheme="majorHAnsi"/>
          <w:b/>
          <w:bCs/>
          <w:lang w:eastAsia="ar-SA"/>
        </w:rPr>
        <w:t>ACJI Z UDZIAŁU W PROJEKCIE</w:t>
      </w:r>
      <w:r w:rsidR="004E0554" w:rsidRPr="00DB7732">
        <w:rPr>
          <w:rFonts w:cstheme="majorHAnsi"/>
          <w:b/>
          <w:bCs/>
          <w:lang w:eastAsia="ar-SA"/>
        </w:rPr>
        <w:t xml:space="preserve"> </w:t>
      </w:r>
      <w:r w:rsidR="00FE410A" w:rsidRPr="00DB7732">
        <w:rPr>
          <w:rFonts w:cstheme="majorHAnsi"/>
          <w:b/>
          <w:bCs/>
          <w:lang w:eastAsia="ar-SA"/>
        </w:rPr>
        <w:br/>
      </w:r>
      <w:r w:rsidR="004E0554" w:rsidRPr="00DB7732">
        <w:rPr>
          <w:rFonts w:cstheme="majorHAnsi"/>
          <w:b/>
          <w:bCs/>
          <w:sz w:val="28"/>
          <w:szCs w:val="28"/>
          <w:lang w:eastAsia="ar-SA"/>
        </w:rPr>
        <w:t>(do wypełnienia w wersji elektronicznej)</w:t>
      </w:r>
    </w:p>
    <w:p w14:paraId="784A2C2A" w14:textId="77777777" w:rsidR="00370473" w:rsidRDefault="005C3700" w:rsidP="00370473">
      <w:pPr>
        <w:suppressAutoHyphens/>
        <w:spacing w:before="480"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</w:rPr>
      </w:pPr>
      <w:r w:rsidRPr="00830EF9">
        <w:rPr>
          <w:rFonts w:asciiTheme="minorHAnsi" w:eastAsia="NimbusSanL-Regu" w:hAnsiTheme="minorHAnsi" w:cstheme="minorHAnsi"/>
          <w:b/>
          <w:color w:val="000000" w:themeColor="text1"/>
          <w:kern w:val="1"/>
          <w:lang w:eastAsia="ar-SA"/>
        </w:rPr>
        <w:t>„</w:t>
      </w:r>
      <w:r w:rsidR="00E45E9F" w:rsidRPr="00830EF9">
        <w:rPr>
          <w:rFonts w:asciiTheme="minorHAnsi" w:hAnsiTheme="minorHAnsi" w:cstheme="minorHAnsi"/>
          <w:b/>
          <w:color w:val="000000" w:themeColor="text1"/>
        </w:rPr>
        <w:t>Nowa jakość edukacji przedszkolnej w Gminie Stężyca</w:t>
      </w:r>
      <w:r w:rsidRPr="00830EF9">
        <w:rPr>
          <w:rFonts w:asciiTheme="minorHAnsi" w:hAnsiTheme="minorHAnsi" w:cstheme="minorHAnsi"/>
          <w:b/>
          <w:color w:val="000000" w:themeColor="text1"/>
        </w:rPr>
        <w:t>” o nr FEPM.05.07-IZ.00-0</w:t>
      </w:r>
      <w:r w:rsidR="00E45E9F" w:rsidRPr="00830EF9">
        <w:rPr>
          <w:rFonts w:asciiTheme="minorHAnsi" w:hAnsiTheme="minorHAnsi" w:cstheme="minorHAnsi"/>
          <w:b/>
          <w:color w:val="000000" w:themeColor="text1"/>
        </w:rPr>
        <w:t>118</w:t>
      </w:r>
      <w:r w:rsidRPr="00830EF9">
        <w:rPr>
          <w:rFonts w:asciiTheme="minorHAnsi" w:hAnsiTheme="minorHAnsi" w:cstheme="minorHAnsi"/>
          <w:b/>
          <w:color w:val="000000" w:themeColor="text1"/>
        </w:rPr>
        <w:t>/23</w:t>
      </w:r>
      <w:r w:rsidR="00E45E9F" w:rsidRPr="00830EF9">
        <w:rPr>
          <w:rFonts w:asciiTheme="minorHAnsi" w:hAnsiTheme="minorHAnsi" w:cstheme="minorHAnsi"/>
          <w:b/>
          <w:color w:val="000000" w:themeColor="text1"/>
        </w:rPr>
        <w:t>-00</w:t>
      </w:r>
      <w:r w:rsidRPr="00830EF9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Pr="00830EF9">
        <w:rPr>
          <w:rFonts w:asciiTheme="minorHAnsi" w:hAnsiTheme="minorHAnsi" w:cstheme="minorHAnsi"/>
          <w:color w:val="000000" w:themeColor="text1"/>
        </w:rPr>
        <w:t>który współfinansowany jest ze środków Europejskiego Funduszu Społecznego Plus (EFS+), Priorytetu 5 Fundusze europejskie dla silnego Pomorza EFS+, Działania nr 5.7. Edukacja przedszkolna w ramach programu Fundusze Europejskie dla</w:t>
      </w:r>
      <w:r w:rsidR="009410E6" w:rsidRPr="00830EF9">
        <w:rPr>
          <w:rFonts w:asciiTheme="minorHAnsi" w:hAnsiTheme="minorHAnsi" w:cstheme="minorHAnsi"/>
          <w:color w:val="000000" w:themeColor="text1"/>
        </w:rPr>
        <w:t> </w:t>
      </w:r>
      <w:r w:rsidRPr="00830EF9">
        <w:rPr>
          <w:rFonts w:asciiTheme="minorHAnsi" w:hAnsiTheme="minorHAnsi" w:cstheme="minorHAnsi"/>
          <w:color w:val="000000" w:themeColor="text1"/>
        </w:rPr>
        <w:t>Pomorza 2021-2027.</w:t>
      </w:r>
      <w:r w:rsidR="00E45E9F"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 xml:space="preserve"> </w:t>
      </w:r>
    </w:p>
    <w:p w14:paraId="564ED05F" w14:textId="508D3746" w:rsidR="00464505" w:rsidRPr="00830EF9" w:rsidRDefault="005C3700" w:rsidP="00370473">
      <w:pPr>
        <w:suppressAutoHyphens/>
        <w:spacing w:before="480" w:line="360" w:lineRule="auto"/>
        <w:rPr>
          <w:rFonts w:asciiTheme="minorHAnsi" w:hAnsiTheme="minorHAnsi" w:cstheme="minorHAnsi"/>
          <w:b/>
          <w:color w:val="000000" w:themeColor="text1"/>
        </w:r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Niniejszym oświadczam, iż z dniem</w:t>
      </w:r>
      <w:r w:rsidR="00464505"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:</w:t>
      </w:r>
    </w:p>
    <w:p w14:paraId="0D13AC8B" w14:textId="46CF0685" w:rsidR="00C50670" w:rsidRPr="00830EF9" w:rsidRDefault="005C3700" w:rsidP="00370473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</w:r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 xml:space="preserve">rezygnuję z dalszego uczestnictwa/z dalszego uczestnictwa mojego dziecka </w:t>
      </w:r>
      <w:r w:rsidRPr="00830EF9">
        <w:rPr>
          <w:rFonts w:asciiTheme="minorHAnsi" w:hAnsiTheme="minorHAnsi" w:cstheme="minorHAnsi"/>
          <w:iCs/>
          <w:color w:val="000000" w:themeColor="text1"/>
          <w:kern w:val="1"/>
          <w:lang w:eastAsia="ar-SA"/>
        </w:rPr>
        <w:t>(imię i nazwisko dziecka)</w:t>
      </w:r>
      <w:r w:rsidR="00464505" w:rsidRPr="00830EF9">
        <w:rPr>
          <w:rStyle w:val="Odwoanieprzypisudolnego"/>
          <w:rFonts w:asciiTheme="minorHAnsi" w:hAnsiTheme="minorHAnsi" w:cstheme="minorHAnsi"/>
          <w:iCs/>
          <w:color w:val="000000" w:themeColor="text1"/>
          <w:kern w:val="1"/>
          <w:lang w:eastAsia="ar-SA"/>
        </w:rPr>
        <w:footnoteReference w:id="1"/>
      </w:r>
      <w:r w:rsidR="00C50670" w:rsidRPr="00830EF9">
        <w:rPr>
          <w:rFonts w:asciiTheme="minorHAnsi" w:hAnsiTheme="minorHAnsi" w:cstheme="minorHAnsi"/>
          <w:iCs/>
          <w:color w:val="000000" w:themeColor="text1"/>
          <w:kern w:val="1"/>
          <w:lang w:eastAsia="ar-SA"/>
        </w:rPr>
        <w:t>:</w:t>
      </w:r>
    </w:p>
    <w:p w14:paraId="7CF733B3" w14:textId="77FA85A1" w:rsidR="005C3700" w:rsidRPr="00830EF9" w:rsidRDefault="005C3700" w:rsidP="00370473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</w:r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 xml:space="preserve">w projekcie </w:t>
      </w:r>
      <w:r w:rsidRPr="00830EF9">
        <w:rPr>
          <w:rFonts w:asciiTheme="minorHAnsi" w:eastAsia="NimbusSanL-Regu" w:hAnsiTheme="minorHAnsi" w:cstheme="minorHAnsi"/>
          <w:b/>
          <w:color w:val="000000" w:themeColor="text1"/>
          <w:kern w:val="1"/>
          <w:lang w:eastAsia="ar-SA"/>
        </w:rPr>
        <w:t>„</w:t>
      </w:r>
      <w:r w:rsidR="00E45E9F" w:rsidRPr="00830EF9">
        <w:rPr>
          <w:rFonts w:asciiTheme="minorHAnsi" w:hAnsiTheme="minorHAnsi" w:cstheme="minorHAnsi"/>
          <w:b/>
          <w:color w:val="000000" w:themeColor="text1"/>
        </w:rPr>
        <w:t>Nowa jakość edukacji przedszkolnej w Gminie Stężyca</w:t>
      </w:r>
      <w:r w:rsidRPr="00830EF9">
        <w:rPr>
          <w:rFonts w:asciiTheme="minorHAnsi" w:hAnsiTheme="minorHAnsi" w:cstheme="minorHAnsi"/>
          <w:b/>
          <w:color w:val="000000" w:themeColor="text1"/>
        </w:rPr>
        <w:t>”.</w:t>
      </w:r>
    </w:p>
    <w:p w14:paraId="588F7AFC" w14:textId="77777777" w:rsidR="005C3700" w:rsidRPr="00830EF9" w:rsidRDefault="005C3700" w:rsidP="00C50670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kern w:val="1"/>
          <w:lang w:eastAsia="ar-SA"/>
        </w:rPr>
      </w:pP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Pow</w:t>
      </w:r>
      <w:r w:rsidR="00931127"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>ód</w:t>
      </w:r>
      <w:r w:rsidRPr="00830EF9">
        <w:rPr>
          <w:rFonts w:asciiTheme="minorHAnsi" w:hAnsiTheme="minorHAnsi" w:cstheme="minorHAnsi"/>
          <w:color w:val="000000" w:themeColor="text1"/>
          <w:kern w:val="1"/>
          <w:lang w:eastAsia="ar-SA"/>
        </w:rPr>
        <w:t xml:space="preserve"> rezygnacji:</w:t>
      </w:r>
    </w:p>
    <w:p w14:paraId="5E1CEF6E" w14:textId="5922BD38" w:rsidR="00A1306B" w:rsidRPr="00830EF9" w:rsidRDefault="00A1306B" w:rsidP="00C50670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</w:rPr>
        <w:sectPr w:rsidR="00A1306B" w:rsidRPr="00830EF9" w:rsidSect="00C858F6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8267C25" w14:textId="60E56DB8" w:rsidR="00C50670" w:rsidRPr="00830EF9" w:rsidRDefault="005C3700" w:rsidP="00370473">
      <w:pPr>
        <w:spacing w:before="48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3" w:name="_Hlk163206497"/>
      <w:r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Miejscowość i data</w:t>
      </w:r>
      <w:r w:rsidR="00C50670"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bookmarkEnd w:id="13"/>
      <w:r w:rsidR="00C50670"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6894453" w14:textId="77777777" w:rsidR="005C3700" w:rsidRPr="00830EF9" w:rsidRDefault="00C50670" w:rsidP="00370473">
      <w:pPr>
        <w:spacing w:after="8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F40B01"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zytelny podpis uczestnika/uczestniczki lub rodzica/opiekuna prawnego dziecka</w:t>
      </w:r>
      <w:r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7186E21C" w14:textId="77777777" w:rsidR="00EA10C3" w:rsidRPr="00830EF9" w:rsidRDefault="00EA10C3" w:rsidP="00EA10C3">
      <w:pPr>
        <w:pStyle w:val="Nagwek1"/>
        <w:spacing w:after="240"/>
        <w:rPr>
          <w:rFonts w:asciiTheme="minorHAnsi" w:hAnsiTheme="minorHAnsi" w:cstheme="minorHAnsi"/>
          <w:color w:val="000000" w:themeColor="text1"/>
        </w:rPr>
        <w:sectPr w:rsidR="00EA10C3" w:rsidRPr="00830EF9" w:rsidSect="00EA10C3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830EF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ar-SA"/>
        </w:rPr>
        <w:t>ADNOTACJA SZKOŁY/PRZEDSZKOLA</w:t>
      </w:r>
    </w:p>
    <w:p w14:paraId="54E4F544" w14:textId="77777777" w:rsidR="00EA10C3" w:rsidRPr="00830EF9" w:rsidRDefault="00EA10C3" w:rsidP="00EA10C3">
      <w:pPr>
        <w:spacing w:after="360" w:line="360" w:lineRule="auto"/>
        <w:jc w:val="both"/>
        <w:rPr>
          <w:rFonts w:asciiTheme="minorHAnsi" w:hAnsiTheme="minorHAnsi" w:cstheme="minorHAnsi"/>
          <w:color w:val="000000" w:themeColor="text1"/>
        </w:rPr>
        <w:sectPr w:rsidR="00EA10C3" w:rsidRPr="00830EF9" w:rsidSect="00EA10C3">
          <w:type w:val="continuous"/>
          <w:pgSz w:w="11906" w:h="16838" w:code="9"/>
          <w:pgMar w:top="1884" w:right="1418" w:bottom="1560" w:left="1418" w:header="142" w:footer="225" w:gutter="0"/>
          <w:cols w:space="2"/>
          <w:titlePg/>
          <w:docGrid w:linePitch="360"/>
        </w:sectPr>
      </w:pPr>
      <w:r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wpływu rezygnacji:  </w:t>
      </w:r>
    </w:p>
    <w:p w14:paraId="655A0C26" w14:textId="6246A98C" w:rsidR="0010714F" w:rsidRPr="00830EF9" w:rsidRDefault="00EA10C3" w:rsidP="00370473">
      <w:pPr>
        <w:spacing w:line="600" w:lineRule="auto"/>
        <w:ind w:right="-2"/>
        <w:jc w:val="both"/>
        <w:rPr>
          <w:rFonts w:asciiTheme="minorHAnsi" w:hAnsiTheme="minorHAnsi" w:cstheme="minorHAnsi"/>
          <w:color w:val="000000" w:themeColor="text1"/>
          <w:kern w:val="1"/>
          <w:sz w:val="2"/>
          <w:szCs w:val="2"/>
          <w:lang w:eastAsia="ar-SA"/>
        </w:rPr>
      </w:pPr>
      <w:r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Podpis i pieczątka osoby przyjmującej rezygnacj</w:t>
      </w:r>
      <w:r w:rsidR="00C412A8" w:rsidRPr="00830EF9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</w:p>
    <w:sectPr w:rsidR="0010714F" w:rsidRPr="00830EF9" w:rsidSect="00C858F6">
      <w:headerReference w:type="first" r:id="rId13"/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829F" w14:textId="77777777" w:rsidR="005F0326" w:rsidRDefault="005F0326">
      <w:r>
        <w:separator/>
      </w:r>
    </w:p>
  </w:endnote>
  <w:endnote w:type="continuationSeparator" w:id="0">
    <w:p w14:paraId="0C11DA3B" w14:textId="77777777" w:rsidR="005F0326" w:rsidRDefault="005F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F22D957">
              <wp:extent cx="7174800" cy="0"/>
              <wp:effectExtent l="0" t="0" r="0" b="0"/>
              <wp:docPr id="3" name="Łącznik prosty 3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C810FBF" id="Łącznik prosty 3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38118EEF" w14:textId="77777777" w:rsidR="0034710F" w:rsidRDefault="0034710F" w:rsidP="0034710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328EB9B" wp14:editId="23E35F2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FBFC21A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14A546A9" w14:textId="77777777" w:rsidR="0034710F" w:rsidRDefault="0034710F" w:rsidP="0034710F">
    <w:pPr>
      <w:pStyle w:val="Stopka"/>
      <w:ind w:left="-709" w:firstLine="1418"/>
      <w:jc w:val="center"/>
    </w:pPr>
  </w:p>
  <w:p w14:paraId="23948116" w14:textId="77777777" w:rsidR="0034710F" w:rsidRPr="00B01F08" w:rsidRDefault="0034710F" w:rsidP="0034710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2694" w14:textId="77777777" w:rsidR="005F0326" w:rsidRDefault="005F0326">
      <w:r>
        <w:separator/>
      </w:r>
    </w:p>
  </w:footnote>
  <w:footnote w:type="continuationSeparator" w:id="0">
    <w:p w14:paraId="525AD6FA" w14:textId="77777777" w:rsidR="005F0326" w:rsidRDefault="005F0326">
      <w:r>
        <w:continuationSeparator/>
      </w:r>
    </w:p>
  </w:footnote>
  <w:footnote w:id="1">
    <w:p w14:paraId="092F292F" w14:textId="608B0897" w:rsidR="00464505" w:rsidRDefault="004645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505">
        <w:rPr>
          <w:rFonts w:asciiTheme="minorHAnsi" w:hAnsiTheme="minorHAnsi" w:cstheme="minorHAns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354760F9">
          <wp:extent cx="7145020" cy="829310"/>
          <wp:effectExtent l="0" t="0" r="0" b="0"/>
          <wp:docPr id="938697329" name="Obraz 938697329" descr="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50" descr="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14CFBB22">
          <wp:extent cx="7266940" cy="6350"/>
          <wp:effectExtent l="0" t="0" r="0" b="0"/>
          <wp:docPr id="974983134" name="Obraz 974983134" descr="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51" descr="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26FD" w14:textId="6191367D" w:rsidR="00F23CE6" w:rsidRDefault="00F23CE6" w:rsidP="00E64D96">
    <w:pPr>
      <w:pStyle w:val="Nagwek"/>
      <w:ind w:left="-1134"/>
    </w:pPr>
    <w:r>
      <w:rPr>
        <w:noProof/>
      </w:rPr>
      <w:drawing>
        <wp:inline distT="0" distB="0" distL="0" distR="0" wp14:anchorId="55DBC75F" wp14:editId="7E1DACAC">
          <wp:extent cx="7029450" cy="658495"/>
          <wp:effectExtent l="0" t="0" r="0" b="0"/>
          <wp:docPr id="740427422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427422" name="Obraz 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044BC2" w14:textId="2E73D30B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5C4EC588" wp14:editId="24D93645">
              <wp:extent cx="7258050" cy="0"/>
              <wp:effectExtent l="0" t="0" r="0" b="0"/>
              <wp:docPr id="5" name="Łącznik prosty 5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B7B03C4" id="Łącznik prosty 5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5C56" w14:textId="4F6E01D7" w:rsidR="00EA10C3" w:rsidRPr="00EA10C3" w:rsidRDefault="00EA10C3" w:rsidP="00EA1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Klasa">
    <w15:presenceInfo w15:providerId="AD" w15:userId="S-1-5-21-644699661-4288752701-2468848941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2CA"/>
    <w:rsid w:val="000174EA"/>
    <w:rsid w:val="00026433"/>
    <w:rsid w:val="000264B4"/>
    <w:rsid w:val="000364DF"/>
    <w:rsid w:val="0004171F"/>
    <w:rsid w:val="00041AF4"/>
    <w:rsid w:val="000421A4"/>
    <w:rsid w:val="00061F20"/>
    <w:rsid w:val="0006568C"/>
    <w:rsid w:val="00080D83"/>
    <w:rsid w:val="00084B4B"/>
    <w:rsid w:val="000A3836"/>
    <w:rsid w:val="000C30D5"/>
    <w:rsid w:val="000D283E"/>
    <w:rsid w:val="000D7A50"/>
    <w:rsid w:val="000E1355"/>
    <w:rsid w:val="000F1DE6"/>
    <w:rsid w:val="000F3627"/>
    <w:rsid w:val="000F7054"/>
    <w:rsid w:val="0010714F"/>
    <w:rsid w:val="00120BC8"/>
    <w:rsid w:val="00124D4A"/>
    <w:rsid w:val="001304E7"/>
    <w:rsid w:val="00130B23"/>
    <w:rsid w:val="00150F97"/>
    <w:rsid w:val="001520FF"/>
    <w:rsid w:val="0015600F"/>
    <w:rsid w:val="00180409"/>
    <w:rsid w:val="001A02A1"/>
    <w:rsid w:val="001A081C"/>
    <w:rsid w:val="001A3D33"/>
    <w:rsid w:val="001B210F"/>
    <w:rsid w:val="001B6C12"/>
    <w:rsid w:val="001C78D0"/>
    <w:rsid w:val="001D059A"/>
    <w:rsid w:val="002052DE"/>
    <w:rsid w:val="00241C1F"/>
    <w:rsid w:val="002425AE"/>
    <w:rsid w:val="002529E4"/>
    <w:rsid w:val="00256EFB"/>
    <w:rsid w:val="00267242"/>
    <w:rsid w:val="002A0AA3"/>
    <w:rsid w:val="002C6347"/>
    <w:rsid w:val="002C7D77"/>
    <w:rsid w:val="002D3B1B"/>
    <w:rsid w:val="003078A5"/>
    <w:rsid w:val="00315901"/>
    <w:rsid w:val="00320AAC"/>
    <w:rsid w:val="00325198"/>
    <w:rsid w:val="00327A95"/>
    <w:rsid w:val="003310E6"/>
    <w:rsid w:val="0034710F"/>
    <w:rsid w:val="003526F5"/>
    <w:rsid w:val="00353855"/>
    <w:rsid w:val="0035482A"/>
    <w:rsid w:val="003619F2"/>
    <w:rsid w:val="00365820"/>
    <w:rsid w:val="00370473"/>
    <w:rsid w:val="0037050F"/>
    <w:rsid w:val="00372EFB"/>
    <w:rsid w:val="00380FEC"/>
    <w:rsid w:val="00383828"/>
    <w:rsid w:val="0038561A"/>
    <w:rsid w:val="0039481F"/>
    <w:rsid w:val="0039693E"/>
    <w:rsid w:val="003C32C3"/>
    <w:rsid w:val="003C554F"/>
    <w:rsid w:val="003D1A12"/>
    <w:rsid w:val="003D4926"/>
    <w:rsid w:val="003D663F"/>
    <w:rsid w:val="003E4B55"/>
    <w:rsid w:val="0040149C"/>
    <w:rsid w:val="00414478"/>
    <w:rsid w:val="004430F4"/>
    <w:rsid w:val="0046082F"/>
    <w:rsid w:val="00464281"/>
    <w:rsid w:val="00464505"/>
    <w:rsid w:val="00465EAC"/>
    <w:rsid w:val="004768D0"/>
    <w:rsid w:val="0049210C"/>
    <w:rsid w:val="00492BD3"/>
    <w:rsid w:val="004B38AD"/>
    <w:rsid w:val="004B3B95"/>
    <w:rsid w:val="004B70BD"/>
    <w:rsid w:val="004C303B"/>
    <w:rsid w:val="004C3685"/>
    <w:rsid w:val="004E0554"/>
    <w:rsid w:val="0052111D"/>
    <w:rsid w:val="005266B7"/>
    <w:rsid w:val="00534236"/>
    <w:rsid w:val="00540A00"/>
    <w:rsid w:val="00562D08"/>
    <w:rsid w:val="00573E9D"/>
    <w:rsid w:val="005760A9"/>
    <w:rsid w:val="005804AA"/>
    <w:rsid w:val="00584995"/>
    <w:rsid w:val="0059000A"/>
    <w:rsid w:val="00594464"/>
    <w:rsid w:val="005C3700"/>
    <w:rsid w:val="005D00D2"/>
    <w:rsid w:val="005D23F7"/>
    <w:rsid w:val="005F0326"/>
    <w:rsid w:val="005F5C40"/>
    <w:rsid w:val="006132B3"/>
    <w:rsid w:val="0061767F"/>
    <w:rsid w:val="00622781"/>
    <w:rsid w:val="00624D74"/>
    <w:rsid w:val="00636D46"/>
    <w:rsid w:val="00640BFF"/>
    <w:rsid w:val="0066032A"/>
    <w:rsid w:val="006644F6"/>
    <w:rsid w:val="00664CA7"/>
    <w:rsid w:val="00665A91"/>
    <w:rsid w:val="00676EC1"/>
    <w:rsid w:val="0068469C"/>
    <w:rsid w:val="0069621B"/>
    <w:rsid w:val="006A2E37"/>
    <w:rsid w:val="006A4B49"/>
    <w:rsid w:val="006B4267"/>
    <w:rsid w:val="006C2EA1"/>
    <w:rsid w:val="006E395B"/>
    <w:rsid w:val="006E398C"/>
    <w:rsid w:val="006E68CD"/>
    <w:rsid w:val="006F0C63"/>
    <w:rsid w:val="006F209E"/>
    <w:rsid w:val="00707E66"/>
    <w:rsid w:val="007255FE"/>
    <w:rsid w:val="00727F94"/>
    <w:rsid w:val="007337EB"/>
    <w:rsid w:val="00735DDC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7119"/>
    <w:rsid w:val="007D61D6"/>
    <w:rsid w:val="007D79DF"/>
    <w:rsid w:val="007E1B19"/>
    <w:rsid w:val="007F3623"/>
    <w:rsid w:val="007F5C8F"/>
    <w:rsid w:val="0080088C"/>
    <w:rsid w:val="00814100"/>
    <w:rsid w:val="00827311"/>
    <w:rsid w:val="00830EF9"/>
    <w:rsid w:val="0083328C"/>
    <w:rsid w:val="00834BB4"/>
    <w:rsid w:val="00835187"/>
    <w:rsid w:val="00873501"/>
    <w:rsid w:val="00876326"/>
    <w:rsid w:val="00890CA6"/>
    <w:rsid w:val="008945D9"/>
    <w:rsid w:val="00896A8A"/>
    <w:rsid w:val="008A795A"/>
    <w:rsid w:val="008C52E2"/>
    <w:rsid w:val="008C5AD9"/>
    <w:rsid w:val="008D70FB"/>
    <w:rsid w:val="008F0108"/>
    <w:rsid w:val="00925C16"/>
    <w:rsid w:val="00931127"/>
    <w:rsid w:val="009410E6"/>
    <w:rsid w:val="00961CF7"/>
    <w:rsid w:val="009706FB"/>
    <w:rsid w:val="009726FB"/>
    <w:rsid w:val="00992CE6"/>
    <w:rsid w:val="009A2692"/>
    <w:rsid w:val="009A35D5"/>
    <w:rsid w:val="009A4ACC"/>
    <w:rsid w:val="009D71C1"/>
    <w:rsid w:val="009E4726"/>
    <w:rsid w:val="009F2CC1"/>
    <w:rsid w:val="009F2CF0"/>
    <w:rsid w:val="00A0160D"/>
    <w:rsid w:val="00A04690"/>
    <w:rsid w:val="00A128B0"/>
    <w:rsid w:val="00A1306B"/>
    <w:rsid w:val="00A21333"/>
    <w:rsid w:val="00A218CE"/>
    <w:rsid w:val="00A25D9C"/>
    <w:rsid w:val="00A2686F"/>
    <w:rsid w:val="00A33CF6"/>
    <w:rsid w:val="00A40DD3"/>
    <w:rsid w:val="00A725D2"/>
    <w:rsid w:val="00A74C9D"/>
    <w:rsid w:val="00A830EB"/>
    <w:rsid w:val="00A8311B"/>
    <w:rsid w:val="00AC1E13"/>
    <w:rsid w:val="00AD1EFE"/>
    <w:rsid w:val="00AD51FC"/>
    <w:rsid w:val="00AD7E56"/>
    <w:rsid w:val="00AF47CA"/>
    <w:rsid w:val="00B01F08"/>
    <w:rsid w:val="00B04B96"/>
    <w:rsid w:val="00B076E5"/>
    <w:rsid w:val="00B103CC"/>
    <w:rsid w:val="00B16E8F"/>
    <w:rsid w:val="00B2442F"/>
    <w:rsid w:val="00B30401"/>
    <w:rsid w:val="00B32FA3"/>
    <w:rsid w:val="00B6487A"/>
    <w:rsid w:val="00B6637D"/>
    <w:rsid w:val="00B767C9"/>
    <w:rsid w:val="00B826B8"/>
    <w:rsid w:val="00B90D04"/>
    <w:rsid w:val="00BA0E5B"/>
    <w:rsid w:val="00BB76D0"/>
    <w:rsid w:val="00BC363C"/>
    <w:rsid w:val="00BD52A7"/>
    <w:rsid w:val="00BE0E88"/>
    <w:rsid w:val="00BE23D0"/>
    <w:rsid w:val="00C20BE5"/>
    <w:rsid w:val="00C268A0"/>
    <w:rsid w:val="00C377A0"/>
    <w:rsid w:val="00C412A8"/>
    <w:rsid w:val="00C50670"/>
    <w:rsid w:val="00C53F5A"/>
    <w:rsid w:val="00C565D6"/>
    <w:rsid w:val="00C57BB1"/>
    <w:rsid w:val="00C62C24"/>
    <w:rsid w:val="00C635B6"/>
    <w:rsid w:val="00C70B95"/>
    <w:rsid w:val="00C858F6"/>
    <w:rsid w:val="00C92758"/>
    <w:rsid w:val="00CA50C6"/>
    <w:rsid w:val="00CA5CBD"/>
    <w:rsid w:val="00CB459F"/>
    <w:rsid w:val="00CB7665"/>
    <w:rsid w:val="00CE005B"/>
    <w:rsid w:val="00CE02FF"/>
    <w:rsid w:val="00CE5B1D"/>
    <w:rsid w:val="00CE70C7"/>
    <w:rsid w:val="00CF4A84"/>
    <w:rsid w:val="00CF4EC3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63504"/>
    <w:rsid w:val="00D7687E"/>
    <w:rsid w:val="00D91DF7"/>
    <w:rsid w:val="00DA2034"/>
    <w:rsid w:val="00DA3649"/>
    <w:rsid w:val="00DB183A"/>
    <w:rsid w:val="00DB2BE1"/>
    <w:rsid w:val="00DB7732"/>
    <w:rsid w:val="00DC733E"/>
    <w:rsid w:val="00DE1B9E"/>
    <w:rsid w:val="00DE5229"/>
    <w:rsid w:val="00DF57BE"/>
    <w:rsid w:val="00E06500"/>
    <w:rsid w:val="00E45E9F"/>
    <w:rsid w:val="00E539C6"/>
    <w:rsid w:val="00E57060"/>
    <w:rsid w:val="00E64D96"/>
    <w:rsid w:val="00E81319"/>
    <w:rsid w:val="00E81ADD"/>
    <w:rsid w:val="00E87616"/>
    <w:rsid w:val="00EA0F91"/>
    <w:rsid w:val="00EA10C3"/>
    <w:rsid w:val="00EA5C16"/>
    <w:rsid w:val="00EB034F"/>
    <w:rsid w:val="00ED0AD6"/>
    <w:rsid w:val="00ED436C"/>
    <w:rsid w:val="00EE0AC8"/>
    <w:rsid w:val="00EE526B"/>
    <w:rsid w:val="00EF000D"/>
    <w:rsid w:val="00F02994"/>
    <w:rsid w:val="00F215D9"/>
    <w:rsid w:val="00F23CE6"/>
    <w:rsid w:val="00F24841"/>
    <w:rsid w:val="00F31C15"/>
    <w:rsid w:val="00F33087"/>
    <w:rsid w:val="00F40B01"/>
    <w:rsid w:val="00F44B42"/>
    <w:rsid w:val="00F5032F"/>
    <w:rsid w:val="00F527B8"/>
    <w:rsid w:val="00F545A3"/>
    <w:rsid w:val="00F5663E"/>
    <w:rsid w:val="00F75612"/>
    <w:rsid w:val="00F814A5"/>
    <w:rsid w:val="00F83EE2"/>
    <w:rsid w:val="00F9683B"/>
    <w:rsid w:val="00FB1502"/>
    <w:rsid w:val="00FB5706"/>
    <w:rsid w:val="00FB7887"/>
    <w:rsid w:val="00F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450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4505"/>
    <w:rPr>
      <w:rFonts w:ascii="Arial" w:hAnsi="Arial"/>
    </w:rPr>
  </w:style>
  <w:style w:type="character" w:styleId="Odwoanieprzypisudolnego">
    <w:name w:val="footnote reference"/>
    <w:basedOn w:val="Domylnaczcionkaakapitu"/>
    <w:rsid w:val="00464505"/>
    <w:rPr>
      <w:vertAlign w:val="superscript"/>
    </w:rPr>
  </w:style>
  <w:style w:type="paragraph" w:styleId="Poprawka">
    <w:name w:val="Revision"/>
    <w:hidden/>
    <w:uiPriority w:val="99"/>
    <w:semiHidden/>
    <w:rsid w:val="00DB2BE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Klasa</cp:lastModifiedBy>
  <cp:revision>40</cp:revision>
  <cp:lastPrinted>2023-02-24T08:38:00Z</cp:lastPrinted>
  <dcterms:created xsi:type="dcterms:W3CDTF">2024-07-23T09:37:00Z</dcterms:created>
  <dcterms:modified xsi:type="dcterms:W3CDTF">2026-01-27T16:39:00Z</dcterms:modified>
</cp:coreProperties>
</file>