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5A687E" w14:textId="662787D7" w:rsidR="00A34C37" w:rsidRDefault="00906661" w:rsidP="00A34C3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sz w:val="24"/>
          <w:szCs w:val="24"/>
          <w:lang w:eastAsia="pl-PL"/>
        </w:rPr>
      </w:pPr>
      <w:r w:rsidRPr="00A22202">
        <w:rPr>
          <w:rFonts w:eastAsia="Times New Roman" w:cs="Arial"/>
          <w:b/>
          <w:bCs/>
          <w:sz w:val="24"/>
          <w:szCs w:val="24"/>
          <w:lang w:eastAsia="pl-PL"/>
        </w:rPr>
        <w:t xml:space="preserve">OGŁOSZENIE </w:t>
      </w:r>
      <w:r w:rsidR="00A34C37">
        <w:rPr>
          <w:rFonts w:eastAsia="Times New Roman" w:cs="Arial"/>
          <w:b/>
          <w:bCs/>
          <w:sz w:val="24"/>
          <w:szCs w:val="24"/>
          <w:lang w:eastAsia="pl-PL"/>
        </w:rPr>
        <w:t xml:space="preserve">z dnia:  </w:t>
      </w:r>
      <w:r w:rsidR="00DF1F6E">
        <w:rPr>
          <w:rFonts w:eastAsia="Times New Roman" w:cs="Arial"/>
          <w:b/>
          <w:bCs/>
          <w:sz w:val="24"/>
          <w:szCs w:val="24"/>
          <w:lang w:eastAsia="pl-PL"/>
        </w:rPr>
        <w:t>12</w:t>
      </w:r>
      <w:bookmarkStart w:id="0" w:name="_GoBack"/>
      <w:bookmarkEnd w:id="0"/>
      <w:r w:rsidR="00DF1F6E">
        <w:rPr>
          <w:rFonts w:eastAsia="Times New Roman" w:cs="Arial"/>
          <w:b/>
          <w:bCs/>
          <w:sz w:val="24"/>
          <w:szCs w:val="24"/>
          <w:lang w:eastAsia="pl-PL"/>
        </w:rPr>
        <w:t>.01.</w:t>
      </w:r>
      <w:r w:rsidR="00A34C37">
        <w:rPr>
          <w:rFonts w:eastAsia="Times New Roman" w:cs="Arial"/>
          <w:b/>
          <w:bCs/>
          <w:sz w:val="24"/>
          <w:szCs w:val="24"/>
          <w:lang w:eastAsia="pl-PL"/>
        </w:rPr>
        <w:t>2021 r.</w:t>
      </w:r>
    </w:p>
    <w:p w14:paraId="7296990E" w14:textId="409C1F53" w:rsidR="001249F4" w:rsidRPr="00A34C37" w:rsidRDefault="00906661" w:rsidP="00A34C3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sz w:val="24"/>
          <w:szCs w:val="24"/>
          <w:lang w:eastAsia="pl-PL"/>
        </w:rPr>
      </w:pPr>
      <w:r w:rsidRPr="00A22202">
        <w:rPr>
          <w:rFonts w:eastAsia="Times New Roman" w:cs="Arial"/>
          <w:b/>
          <w:bCs/>
          <w:sz w:val="24"/>
          <w:szCs w:val="24"/>
          <w:lang w:eastAsia="pl-PL"/>
        </w:rPr>
        <w:t>O</w:t>
      </w:r>
      <w:r w:rsidR="00A34C37">
        <w:rPr>
          <w:rFonts w:eastAsia="Times New Roman" w:cs="Arial"/>
          <w:b/>
          <w:bCs/>
          <w:sz w:val="24"/>
          <w:szCs w:val="24"/>
          <w:lang w:eastAsia="pl-PL"/>
        </w:rPr>
        <w:t xml:space="preserve"> DRUGIM</w:t>
      </w:r>
      <w:r w:rsidRPr="00A22202">
        <w:rPr>
          <w:rFonts w:eastAsia="Times New Roman" w:cs="Arial"/>
          <w:b/>
          <w:bCs/>
          <w:sz w:val="24"/>
          <w:szCs w:val="24"/>
          <w:lang w:eastAsia="pl-PL"/>
        </w:rPr>
        <w:t xml:space="preserve"> PRZETARGU WRAZ Z </w:t>
      </w:r>
      <w:r w:rsidR="001249F4" w:rsidRPr="00A22202">
        <w:rPr>
          <w:rFonts w:eastAsia="Times New Roman" w:cs="Arial"/>
          <w:b/>
          <w:bCs/>
          <w:sz w:val="24"/>
          <w:szCs w:val="24"/>
          <w:lang w:eastAsia="pl-PL"/>
        </w:rPr>
        <w:t>ZAPROSZENIE</w:t>
      </w:r>
      <w:r w:rsidRPr="00A22202">
        <w:rPr>
          <w:rFonts w:eastAsia="Times New Roman" w:cs="Arial"/>
          <w:b/>
          <w:bCs/>
          <w:sz w:val="24"/>
          <w:szCs w:val="24"/>
          <w:lang w:eastAsia="pl-PL"/>
        </w:rPr>
        <w:t>M</w:t>
      </w:r>
      <w:r w:rsidR="001249F4" w:rsidRPr="00A22202">
        <w:rPr>
          <w:rFonts w:eastAsia="Times New Roman" w:cs="Arial"/>
          <w:b/>
          <w:bCs/>
          <w:sz w:val="24"/>
          <w:szCs w:val="24"/>
          <w:lang w:eastAsia="pl-PL"/>
        </w:rPr>
        <w:t xml:space="preserve"> DO SKŁADANIA OFERT</w:t>
      </w:r>
    </w:p>
    <w:p w14:paraId="78DF5CD6" w14:textId="77777777" w:rsidR="00487A56" w:rsidRPr="00A22202" w:rsidRDefault="00487A56" w:rsidP="00487A56">
      <w:pPr>
        <w:shd w:val="clear" w:color="auto" w:fill="FFFFFF"/>
        <w:spacing w:after="0" w:line="240" w:lineRule="auto"/>
        <w:jc w:val="center"/>
        <w:rPr>
          <w:rFonts w:eastAsia="Times New Roman" w:cs="Arial"/>
          <w:sz w:val="24"/>
          <w:szCs w:val="24"/>
          <w:lang w:eastAsia="pl-PL"/>
        </w:rPr>
      </w:pPr>
    </w:p>
    <w:p w14:paraId="2BF96632" w14:textId="54110CF4" w:rsidR="001249F4" w:rsidRPr="00A22202" w:rsidRDefault="00FA3A1B" w:rsidP="00487A56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eastAsia="pl-PL"/>
        </w:rPr>
      </w:pPr>
      <w:r w:rsidRPr="00A22202">
        <w:rPr>
          <w:rFonts w:eastAsia="Times New Roman" w:cs="Arial"/>
          <w:sz w:val="20"/>
          <w:szCs w:val="20"/>
          <w:lang w:eastAsia="pl-PL"/>
        </w:rPr>
        <w:t>Dyrektor Z</w:t>
      </w:r>
      <w:r w:rsidR="001249F4" w:rsidRPr="00A22202">
        <w:rPr>
          <w:rFonts w:eastAsia="Times New Roman" w:cs="Arial"/>
          <w:sz w:val="20"/>
          <w:szCs w:val="20"/>
          <w:lang w:eastAsia="pl-PL"/>
        </w:rPr>
        <w:t xml:space="preserve">espołu Kształcenia i Wychowania w Kamienicy Szlacheckiej ogłasza </w:t>
      </w:r>
      <w:r w:rsidR="00A34C37">
        <w:rPr>
          <w:rFonts w:eastAsia="Times New Roman" w:cs="Arial"/>
          <w:sz w:val="20"/>
          <w:szCs w:val="20"/>
          <w:lang w:eastAsia="pl-PL"/>
        </w:rPr>
        <w:t>drugi</w:t>
      </w:r>
      <w:r w:rsidR="001249F4" w:rsidRPr="00A22202">
        <w:rPr>
          <w:rFonts w:eastAsia="Times New Roman" w:cs="Arial"/>
          <w:sz w:val="20"/>
          <w:szCs w:val="20"/>
          <w:lang w:eastAsia="pl-PL"/>
        </w:rPr>
        <w:t xml:space="preserve"> publiczny przetarg </w:t>
      </w:r>
      <w:r w:rsidR="00170867">
        <w:rPr>
          <w:rFonts w:eastAsia="Times New Roman" w:cs="Arial"/>
          <w:sz w:val="20"/>
          <w:szCs w:val="20"/>
          <w:lang w:eastAsia="pl-PL"/>
        </w:rPr>
        <w:t>pisemny</w:t>
      </w:r>
      <w:r w:rsidR="00170867" w:rsidRPr="00A22202">
        <w:rPr>
          <w:rFonts w:eastAsia="Times New Roman" w:cs="Arial"/>
          <w:sz w:val="20"/>
          <w:szCs w:val="20"/>
          <w:lang w:eastAsia="pl-PL"/>
        </w:rPr>
        <w:t xml:space="preserve"> </w:t>
      </w:r>
      <w:r w:rsidR="001249F4" w:rsidRPr="00A22202">
        <w:rPr>
          <w:rFonts w:eastAsia="Times New Roman" w:cs="Arial"/>
          <w:sz w:val="20"/>
          <w:szCs w:val="20"/>
          <w:lang w:eastAsia="pl-PL"/>
        </w:rPr>
        <w:t>ni</w:t>
      </w:r>
      <w:r w:rsidR="00273955" w:rsidRPr="00A22202">
        <w:rPr>
          <w:rFonts w:eastAsia="Times New Roman" w:cs="Arial"/>
          <w:sz w:val="20"/>
          <w:szCs w:val="20"/>
          <w:lang w:eastAsia="pl-PL"/>
        </w:rPr>
        <w:t>eograniczony na sprzedaż środka trwałego, którego</w:t>
      </w:r>
      <w:r w:rsidR="001249F4" w:rsidRPr="00A22202">
        <w:rPr>
          <w:rFonts w:eastAsia="Times New Roman" w:cs="Arial"/>
          <w:sz w:val="20"/>
          <w:szCs w:val="20"/>
          <w:lang w:eastAsia="pl-PL"/>
        </w:rPr>
        <w:t xml:space="preserve"> właścicielem jest Gmina Stężyca (Dyrektor Zespołu Kształcenia i Wychowania w Kamienicy Szlacheckiej</w:t>
      </w:r>
      <w:r w:rsidR="000C6E50">
        <w:rPr>
          <w:rFonts w:eastAsia="Times New Roman" w:cs="Arial"/>
          <w:sz w:val="20"/>
          <w:szCs w:val="20"/>
          <w:lang w:eastAsia="pl-PL"/>
        </w:rPr>
        <w:t xml:space="preserve"> jest kierownikiem jednostki organizacyjnej Gminy Stężyca</w:t>
      </w:r>
      <w:r w:rsidR="001249F4" w:rsidRPr="00A22202">
        <w:rPr>
          <w:rFonts w:eastAsia="Times New Roman" w:cs="Arial"/>
          <w:sz w:val="20"/>
          <w:szCs w:val="20"/>
          <w:lang w:eastAsia="pl-PL"/>
        </w:rPr>
        <w:t>)</w:t>
      </w:r>
      <w:r w:rsidR="00273955" w:rsidRPr="00A22202">
        <w:rPr>
          <w:rFonts w:eastAsia="Times New Roman" w:cs="Arial"/>
          <w:sz w:val="20"/>
          <w:szCs w:val="20"/>
          <w:lang w:eastAsia="pl-PL"/>
        </w:rPr>
        <w:t>, tj. h</w:t>
      </w:r>
      <w:r w:rsidR="001249F4" w:rsidRPr="00A22202">
        <w:rPr>
          <w:rFonts w:eastAsia="Times New Roman" w:cs="Arial"/>
          <w:sz w:val="20"/>
          <w:szCs w:val="20"/>
          <w:lang w:eastAsia="pl-PL"/>
        </w:rPr>
        <w:t>ali namiotowej</w:t>
      </w:r>
      <w:r w:rsidR="00F9394F" w:rsidRPr="00A22202">
        <w:rPr>
          <w:rFonts w:eastAsia="Times New Roman" w:cs="Arial"/>
          <w:sz w:val="20"/>
          <w:szCs w:val="20"/>
          <w:lang w:eastAsia="pl-PL"/>
        </w:rPr>
        <w:t xml:space="preserve"> zlokalizowanej na terenie działek nr: 542/7, 542/9 w miejscowości Kamienica Szlacheck</w:t>
      </w:r>
      <w:r w:rsidR="000C6E50">
        <w:rPr>
          <w:rFonts w:eastAsia="Times New Roman" w:cs="Arial"/>
          <w:sz w:val="20"/>
          <w:szCs w:val="20"/>
          <w:lang w:eastAsia="pl-PL"/>
        </w:rPr>
        <w:t>a</w:t>
      </w:r>
      <w:r w:rsidR="00F9394F" w:rsidRPr="00A22202">
        <w:rPr>
          <w:rFonts w:eastAsia="Times New Roman" w:cs="Arial"/>
          <w:sz w:val="20"/>
          <w:szCs w:val="20"/>
          <w:lang w:eastAsia="pl-PL"/>
        </w:rPr>
        <w:t>, obręb Kamienica Szlachecka, gmina Stężyca</w:t>
      </w:r>
      <w:r w:rsidR="001249F4" w:rsidRPr="00A22202">
        <w:rPr>
          <w:rFonts w:eastAsia="Times New Roman" w:cs="Arial"/>
          <w:sz w:val="20"/>
          <w:szCs w:val="20"/>
          <w:lang w:eastAsia="pl-PL"/>
        </w:rPr>
        <w:t>.</w:t>
      </w:r>
    </w:p>
    <w:p w14:paraId="690C05E9" w14:textId="5DE276C4" w:rsidR="00B74A15" w:rsidRPr="004C59E9" w:rsidRDefault="00273955" w:rsidP="00B74A15">
      <w:pPr>
        <w:pStyle w:val="Akapitzlist"/>
        <w:numPr>
          <w:ilvl w:val="3"/>
          <w:numId w:val="7"/>
        </w:num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B74A15">
        <w:rPr>
          <w:rFonts w:eastAsia="Times New Roman" w:cs="Arial"/>
          <w:b/>
          <w:sz w:val="20"/>
          <w:szCs w:val="20"/>
          <w:lang w:eastAsia="pl-PL"/>
        </w:rPr>
        <w:t>Opis</w:t>
      </w:r>
      <w:r w:rsidR="000658BE">
        <w:rPr>
          <w:rFonts w:eastAsia="Times New Roman" w:cs="Arial"/>
          <w:b/>
          <w:sz w:val="20"/>
          <w:szCs w:val="20"/>
          <w:lang w:eastAsia="pl-PL"/>
        </w:rPr>
        <w:t xml:space="preserve"> przedmiotu przetargu</w:t>
      </w:r>
      <w:r w:rsidR="0094115E" w:rsidRPr="00B74A15">
        <w:rPr>
          <w:rFonts w:eastAsia="Times New Roman" w:cs="Arial"/>
          <w:b/>
          <w:sz w:val="20"/>
          <w:szCs w:val="20"/>
          <w:lang w:eastAsia="pl-PL"/>
        </w:rPr>
        <w:t xml:space="preserve"> i wymiary:</w:t>
      </w:r>
      <w:r w:rsidR="0094115E" w:rsidRPr="00B74A15">
        <w:rPr>
          <w:rFonts w:eastAsia="Times New Roman" w:cs="Arial"/>
          <w:sz w:val="20"/>
          <w:szCs w:val="20"/>
          <w:lang w:eastAsia="pl-PL"/>
        </w:rPr>
        <w:t xml:space="preserve"> </w:t>
      </w:r>
    </w:p>
    <w:p w14:paraId="53F32DF8" w14:textId="77777777" w:rsidR="000658BE" w:rsidRPr="00B74A15" w:rsidRDefault="000658BE" w:rsidP="004C59E9">
      <w:pPr>
        <w:pStyle w:val="Akapitzlist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27868327" w14:textId="0BCF52F2" w:rsidR="00B74A15" w:rsidRPr="0047341A" w:rsidRDefault="00B74A15" w:rsidP="0047341A">
      <w:pPr>
        <w:pStyle w:val="Akapitzlist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357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47341A">
        <w:rPr>
          <w:rFonts w:eastAsia="Times New Roman" w:cs="Arial"/>
          <w:sz w:val="20"/>
          <w:szCs w:val="20"/>
          <w:lang w:eastAsia="pl-PL"/>
        </w:rPr>
        <w:t xml:space="preserve">Hala namiotowa o konstrukcji stalowej, stanowiąca przykrycie boiska o nawierzchni tartanowej. Drzwi do hali zlokalizowane są w ścianach szczytowych oraz w ścianie bocznej. </w:t>
      </w:r>
      <w:r w:rsidRPr="0047341A">
        <w:rPr>
          <w:rFonts w:eastAsia="Times New Roman" w:cs="Arial"/>
          <w:b/>
          <w:sz w:val="20"/>
          <w:szCs w:val="20"/>
          <w:lang w:eastAsia="pl-PL"/>
        </w:rPr>
        <w:t>Przedmiotem sprzedaży jest wyłącznie konstrukcja stalowa oraz przykrycie namiotowe bez wyposażenia i zaplecza.</w:t>
      </w:r>
      <w:r w:rsidR="00B039CA" w:rsidRPr="0047341A">
        <w:rPr>
          <w:rFonts w:eastAsia="Times New Roman" w:cs="Arial"/>
          <w:b/>
          <w:sz w:val="20"/>
          <w:szCs w:val="20"/>
          <w:lang w:eastAsia="pl-PL"/>
        </w:rPr>
        <w:t xml:space="preserve"> </w:t>
      </w:r>
      <w:r w:rsidR="001411CF" w:rsidRPr="0047341A">
        <w:rPr>
          <w:rFonts w:eastAsia="Times New Roman" w:cs="Arial"/>
          <w:b/>
          <w:sz w:val="20"/>
          <w:szCs w:val="20"/>
          <w:lang w:eastAsia="pl-PL"/>
        </w:rPr>
        <w:t xml:space="preserve">Oferent </w:t>
      </w:r>
      <w:r w:rsidR="006A225A" w:rsidRPr="0047341A">
        <w:rPr>
          <w:rFonts w:eastAsia="Times New Roman" w:cs="Arial"/>
          <w:b/>
          <w:sz w:val="20"/>
          <w:szCs w:val="20"/>
          <w:lang w:eastAsia="pl-PL"/>
        </w:rPr>
        <w:t>zobowiązany będzie dostarczyć zdemontowane elementy ogrzewania wraz z kotłownią na teren Gminnego Przedsiębiorstwa Komunalnego Sp. z o.o. w Stężycy mieszczącego się w Stężycy przy ul. Jana III Sobieskiego 31.</w:t>
      </w:r>
    </w:p>
    <w:p w14:paraId="1F5CE12D" w14:textId="41AD9B07" w:rsidR="00DC127F" w:rsidRPr="0047341A" w:rsidRDefault="009C101B" w:rsidP="0047341A">
      <w:pPr>
        <w:pStyle w:val="Akapitzlist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357"/>
        <w:jc w:val="both"/>
        <w:rPr>
          <w:rFonts w:ascii="Calibri" w:hAnsi="Calibri"/>
          <w:sz w:val="20"/>
          <w:szCs w:val="20"/>
        </w:rPr>
      </w:pPr>
      <w:r w:rsidRPr="0047341A">
        <w:rPr>
          <w:rFonts w:eastAsia="Times New Roman" w:cs="Arial"/>
          <w:b/>
          <w:sz w:val="20"/>
          <w:szCs w:val="20"/>
          <w:lang w:eastAsia="pl-PL"/>
        </w:rPr>
        <w:t>W ramach przetargu Oferent ma także dokonać rozbiórki i uporządkować teren po rozbiórce</w:t>
      </w:r>
      <w:r w:rsidR="00DC127F" w:rsidRPr="0047341A">
        <w:rPr>
          <w:rFonts w:eastAsia="Times New Roman" w:cs="Arial"/>
          <w:b/>
          <w:sz w:val="20"/>
          <w:szCs w:val="20"/>
          <w:lang w:eastAsia="pl-PL"/>
        </w:rPr>
        <w:t>: zgodnie z załączoną dokumentacją projektową oraz pozwoleniem na rozbiórkę</w:t>
      </w:r>
      <w:r w:rsidRPr="0047341A">
        <w:rPr>
          <w:rFonts w:eastAsia="Times New Roman" w:cs="Arial"/>
          <w:b/>
          <w:sz w:val="20"/>
          <w:szCs w:val="20"/>
          <w:lang w:eastAsia="pl-PL"/>
        </w:rPr>
        <w:t xml:space="preserve">, tj. dokonać całkowitej </w:t>
      </w:r>
      <w:r w:rsidRPr="0047341A">
        <w:rPr>
          <w:rFonts w:ascii="Calibri" w:hAnsi="Calibri"/>
          <w:sz w:val="20"/>
          <w:szCs w:val="20"/>
        </w:rPr>
        <w:t>rozbiórki</w:t>
      </w:r>
      <w:r w:rsidR="00DC127F" w:rsidRPr="0047341A">
        <w:rPr>
          <w:rFonts w:ascii="Calibri" w:hAnsi="Calibri"/>
          <w:sz w:val="20"/>
          <w:szCs w:val="20"/>
        </w:rPr>
        <w:t xml:space="preserve"> obiektu, w tym rozbiórka fundamentów, ścian, stropów, posadzek oraz dachu. Teren po rozbiórce należy uporządkować i wyrównać. Zamawiający zaleca przeprowadzenie oględzin miejsca robót.</w:t>
      </w:r>
    </w:p>
    <w:p w14:paraId="7F6206C0" w14:textId="77777777" w:rsidR="00DC127F" w:rsidRPr="0047341A" w:rsidRDefault="00DC127F" w:rsidP="0047341A">
      <w:pPr>
        <w:pStyle w:val="Akapitzlist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357"/>
        <w:jc w:val="both"/>
        <w:rPr>
          <w:rFonts w:ascii="Calibri" w:hAnsi="Calibri"/>
          <w:sz w:val="20"/>
          <w:szCs w:val="20"/>
        </w:rPr>
      </w:pPr>
      <w:r w:rsidRPr="0047341A">
        <w:rPr>
          <w:rFonts w:ascii="Calibri" w:hAnsi="Calibri"/>
          <w:sz w:val="20"/>
          <w:szCs w:val="20"/>
        </w:rPr>
        <w:t xml:space="preserve">Wykonawca ma obowiązek zapewnić kierownika rozbiórki o uprawnieniach konstrukcyjno-budowlanych, który będzie prowadzić dziennik rozbiórki. </w:t>
      </w:r>
    </w:p>
    <w:p w14:paraId="10C0DC9B" w14:textId="77777777" w:rsidR="00DC127F" w:rsidRPr="0047341A" w:rsidRDefault="00DC127F" w:rsidP="0047341A">
      <w:pPr>
        <w:pStyle w:val="Akapitzlist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357"/>
        <w:jc w:val="both"/>
        <w:rPr>
          <w:rFonts w:ascii="Calibri" w:hAnsi="Calibri"/>
          <w:sz w:val="20"/>
          <w:szCs w:val="20"/>
        </w:rPr>
      </w:pPr>
      <w:r w:rsidRPr="0047341A">
        <w:rPr>
          <w:rFonts w:ascii="Calibri" w:hAnsi="Calibri"/>
          <w:sz w:val="20"/>
          <w:szCs w:val="20"/>
        </w:rPr>
        <w:t>Teren rozbiórki należy ogrodzić i oznaczyć tablicą informacyjną.</w:t>
      </w:r>
    </w:p>
    <w:p w14:paraId="30606B6D" w14:textId="4B2FF6D2" w:rsidR="00DC127F" w:rsidRPr="0047341A" w:rsidRDefault="00DC127F" w:rsidP="0047341A">
      <w:pPr>
        <w:pStyle w:val="Akapitzlist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357"/>
        <w:jc w:val="both"/>
        <w:rPr>
          <w:rFonts w:ascii="Calibri" w:hAnsi="Calibri"/>
          <w:sz w:val="20"/>
          <w:szCs w:val="20"/>
        </w:rPr>
      </w:pPr>
      <w:r w:rsidRPr="0047341A">
        <w:rPr>
          <w:rFonts w:ascii="Calibri" w:hAnsi="Calibri"/>
          <w:sz w:val="20"/>
          <w:szCs w:val="20"/>
        </w:rPr>
        <w:t xml:space="preserve">Zagospodarowanie wszelkich materiałów z rozbiórki, a także utylizacja powstałych odpadów jest w zakresie obowiązków Wykonawcy – zgodnie z obowiązującymi przepisami. </w:t>
      </w:r>
    </w:p>
    <w:p w14:paraId="6E622E8E" w14:textId="77777777" w:rsidR="00B74A15" w:rsidRPr="0047341A" w:rsidRDefault="00B74A15" w:rsidP="0047341A">
      <w:pPr>
        <w:pStyle w:val="Akapitzlist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357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47341A">
        <w:rPr>
          <w:rFonts w:eastAsia="Times New Roman" w:cs="Arial"/>
          <w:sz w:val="20"/>
          <w:szCs w:val="20"/>
          <w:lang w:eastAsia="pl-PL"/>
        </w:rPr>
        <w:t>Wymiary obiektu:</w:t>
      </w:r>
    </w:p>
    <w:p w14:paraId="47A0F10D" w14:textId="77777777" w:rsidR="00B74A15" w:rsidRPr="0047341A" w:rsidRDefault="00B74A15" w:rsidP="0047341A">
      <w:pPr>
        <w:pStyle w:val="Akapitzlist"/>
        <w:shd w:val="clear" w:color="auto" w:fill="FFFFFF"/>
        <w:spacing w:before="100" w:beforeAutospacing="1" w:after="100" w:afterAutospacing="1" w:line="240" w:lineRule="auto"/>
        <w:ind w:left="357"/>
        <w:jc w:val="both"/>
        <w:rPr>
          <w:rFonts w:eastAsia="Times New Roman" w:cs="Arial"/>
          <w:sz w:val="20"/>
          <w:szCs w:val="20"/>
          <w:vertAlign w:val="superscript"/>
          <w:lang w:eastAsia="pl-PL"/>
        </w:rPr>
      </w:pPr>
      <w:r w:rsidRPr="0047341A">
        <w:rPr>
          <w:rFonts w:eastAsia="Times New Roman" w:cs="Arial"/>
          <w:sz w:val="20"/>
          <w:szCs w:val="20"/>
          <w:lang w:eastAsia="pl-PL"/>
        </w:rPr>
        <w:t>Powierzchnia użytkowa - 647,70 m</w:t>
      </w:r>
      <w:r w:rsidRPr="0047341A">
        <w:rPr>
          <w:rFonts w:eastAsia="Times New Roman" w:cs="Arial"/>
          <w:sz w:val="20"/>
          <w:szCs w:val="20"/>
          <w:vertAlign w:val="superscript"/>
          <w:lang w:eastAsia="pl-PL"/>
        </w:rPr>
        <w:t>2</w:t>
      </w:r>
    </w:p>
    <w:p w14:paraId="044C561E" w14:textId="77777777" w:rsidR="00B74A15" w:rsidRPr="0047341A" w:rsidRDefault="00B74A15" w:rsidP="0047341A">
      <w:pPr>
        <w:pStyle w:val="Akapitzlist"/>
        <w:shd w:val="clear" w:color="auto" w:fill="FFFFFF"/>
        <w:spacing w:before="100" w:beforeAutospacing="1" w:after="100" w:afterAutospacing="1" w:line="240" w:lineRule="auto"/>
        <w:ind w:left="357"/>
        <w:jc w:val="both"/>
        <w:rPr>
          <w:rFonts w:eastAsia="Times New Roman" w:cs="Arial"/>
          <w:sz w:val="20"/>
          <w:szCs w:val="20"/>
          <w:vertAlign w:val="superscript"/>
          <w:lang w:eastAsia="pl-PL"/>
        </w:rPr>
      </w:pPr>
      <w:r w:rsidRPr="0047341A">
        <w:rPr>
          <w:rFonts w:eastAsia="Times New Roman" w:cs="Arial"/>
          <w:sz w:val="20"/>
          <w:szCs w:val="20"/>
          <w:lang w:eastAsia="pl-PL"/>
        </w:rPr>
        <w:t>Powierzchnia zabudowy - 680,40 m</w:t>
      </w:r>
      <w:r w:rsidRPr="0047341A">
        <w:rPr>
          <w:rFonts w:eastAsia="Times New Roman" w:cs="Arial"/>
          <w:sz w:val="20"/>
          <w:szCs w:val="20"/>
          <w:vertAlign w:val="superscript"/>
          <w:lang w:eastAsia="pl-PL"/>
        </w:rPr>
        <w:t>2</w:t>
      </w:r>
    </w:p>
    <w:p w14:paraId="7F9080EE" w14:textId="77777777" w:rsidR="00B74A15" w:rsidRPr="0047341A" w:rsidRDefault="00B74A15" w:rsidP="0047341A">
      <w:pPr>
        <w:pStyle w:val="Akapitzlist"/>
        <w:shd w:val="clear" w:color="auto" w:fill="FFFFFF"/>
        <w:spacing w:before="100" w:beforeAutospacing="1" w:after="100" w:afterAutospacing="1" w:line="240" w:lineRule="auto"/>
        <w:ind w:left="357"/>
        <w:jc w:val="both"/>
        <w:rPr>
          <w:rFonts w:eastAsia="Times New Roman" w:cs="Arial"/>
          <w:sz w:val="20"/>
          <w:szCs w:val="20"/>
          <w:lang w:eastAsia="pl-PL"/>
        </w:rPr>
      </w:pPr>
      <w:r w:rsidRPr="0047341A">
        <w:rPr>
          <w:rFonts w:eastAsia="Times New Roman" w:cs="Arial"/>
          <w:sz w:val="20"/>
          <w:szCs w:val="20"/>
          <w:lang w:eastAsia="pl-PL"/>
        </w:rPr>
        <w:t>Kubatura – 3487,90 m</w:t>
      </w:r>
      <w:r w:rsidRPr="0047341A">
        <w:rPr>
          <w:rFonts w:eastAsia="Times New Roman" w:cs="Arial"/>
          <w:sz w:val="20"/>
          <w:szCs w:val="20"/>
          <w:vertAlign w:val="superscript"/>
          <w:lang w:eastAsia="pl-PL"/>
        </w:rPr>
        <w:t>3</w:t>
      </w:r>
    </w:p>
    <w:p w14:paraId="65AF27F7" w14:textId="77777777" w:rsidR="00B74A15" w:rsidRPr="0047341A" w:rsidRDefault="00B74A15" w:rsidP="0047341A">
      <w:pPr>
        <w:pStyle w:val="Akapitzlist"/>
        <w:shd w:val="clear" w:color="auto" w:fill="FFFFFF"/>
        <w:spacing w:before="100" w:beforeAutospacing="1" w:after="100" w:afterAutospacing="1" w:line="240" w:lineRule="auto"/>
        <w:ind w:left="357"/>
        <w:jc w:val="both"/>
        <w:rPr>
          <w:rFonts w:eastAsia="Times New Roman" w:cs="Arial"/>
          <w:sz w:val="20"/>
          <w:szCs w:val="20"/>
          <w:lang w:eastAsia="pl-PL"/>
        </w:rPr>
      </w:pPr>
      <w:r w:rsidRPr="0047341A">
        <w:rPr>
          <w:rFonts w:eastAsia="Times New Roman" w:cs="Arial"/>
          <w:sz w:val="20"/>
          <w:szCs w:val="20"/>
          <w:lang w:eastAsia="pl-PL"/>
        </w:rPr>
        <w:t>Wysokość hali - 7,24 m</w:t>
      </w:r>
    </w:p>
    <w:p w14:paraId="0B9D122A" w14:textId="77777777" w:rsidR="00B74A15" w:rsidRPr="0047341A" w:rsidRDefault="00B74A15" w:rsidP="0047341A">
      <w:pPr>
        <w:pStyle w:val="Akapitzlist"/>
        <w:shd w:val="clear" w:color="auto" w:fill="FFFFFF"/>
        <w:spacing w:before="100" w:beforeAutospacing="1" w:after="100" w:afterAutospacing="1" w:line="240" w:lineRule="auto"/>
        <w:ind w:left="357"/>
        <w:jc w:val="both"/>
        <w:rPr>
          <w:rFonts w:eastAsia="Times New Roman" w:cs="Arial"/>
          <w:sz w:val="20"/>
          <w:szCs w:val="20"/>
          <w:lang w:eastAsia="pl-PL"/>
        </w:rPr>
      </w:pPr>
      <w:r w:rsidRPr="0047341A">
        <w:rPr>
          <w:rFonts w:eastAsia="Times New Roman" w:cs="Arial"/>
          <w:sz w:val="20"/>
          <w:szCs w:val="20"/>
          <w:lang w:eastAsia="pl-PL"/>
        </w:rPr>
        <w:t>Szerokość hali u podstawy w przybliżeniu -18,1 m</w:t>
      </w:r>
    </w:p>
    <w:p w14:paraId="7E49B496" w14:textId="5FA2ADC0" w:rsidR="00DC127F" w:rsidRPr="0047341A" w:rsidRDefault="00B74A15" w:rsidP="0047341A">
      <w:pPr>
        <w:pStyle w:val="Akapitzlist"/>
        <w:shd w:val="clear" w:color="auto" w:fill="FFFFFF"/>
        <w:spacing w:before="100" w:beforeAutospacing="1" w:after="100" w:afterAutospacing="1" w:line="240" w:lineRule="auto"/>
        <w:ind w:left="357"/>
        <w:jc w:val="both"/>
        <w:rPr>
          <w:rFonts w:eastAsia="Times New Roman" w:cs="Arial"/>
          <w:sz w:val="20"/>
          <w:szCs w:val="20"/>
          <w:lang w:eastAsia="pl-PL"/>
        </w:rPr>
      </w:pPr>
      <w:r w:rsidRPr="0047341A">
        <w:rPr>
          <w:rFonts w:eastAsia="Times New Roman" w:cs="Arial"/>
          <w:sz w:val="20"/>
          <w:szCs w:val="20"/>
          <w:lang w:eastAsia="pl-PL"/>
        </w:rPr>
        <w:t>Długość hali w przybliżeniu - 37,6 m.</w:t>
      </w:r>
    </w:p>
    <w:p w14:paraId="29E02EA2" w14:textId="77777777" w:rsidR="00B74A15" w:rsidRPr="00B74A15" w:rsidRDefault="00B74A15" w:rsidP="00B74A15">
      <w:pPr>
        <w:pStyle w:val="Akapitzlist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260A7D80" w14:textId="0A9F7AB0" w:rsidR="00B74A15" w:rsidRDefault="003719C3" w:rsidP="00170867">
      <w:pPr>
        <w:pStyle w:val="Akapitzlist"/>
        <w:numPr>
          <w:ilvl w:val="3"/>
          <w:numId w:val="7"/>
        </w:num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B74A15">
        <w:rPr>
          <w:rFonts w:eastAsia="Times New Roman" w:cs="Arial"/>
          <w:b/>
          <w:sz w:val="20"/>
          <w:szCs w:val="20"/>
          <w:lang w:eastAsia="pl-PL"/>
        </w:rPr>
        <w:t>Cena oraz warunki przetargu:</w:t>
      </w:r>
    </w:p>
    <w:p w14:paraId="23325B3A" w14:textId="77777777" w:rsidR="000658BE" w:rsidRDefault="000658BE" w:rsidP="004C59E9">
      <w:pPr>
        <w:pStyle w:val="Akapitzlist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468E1735" w14:textId="58ABE9FE" w:rsidR="00B74A15" w:rsidRPr="00A22202" w:rsidRDefault="00B74A15" w:rsidP="00B74A15">
      <w:pPr>
        <w:pStyle w:val="Akapitzlist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sz w:val="20"/>
          <w:szCs w:val="20"/>
          <w:lang w:eastAsia="pl-PL"/>
        </w:rPr>
      </w:pPr>
      <w:r w:rsidRPr="00A22202">
        <w:rPr>
          <w:rFonts w:eastAsia="Times New Roman" w:cs="Arial"/>
          <w:sz w:val="20"/>
          <w:szCs w:val="20"/>
          <w:lang w:eastAsia="pl-PL"/>
        </w:rPr>
        <w:t>Cena wywoławcza w przetargu wynosi</w:t>
      </w:r>
      <w:r w:rsidRPr="00A22202">
        <w:rPr>
          <w:rFonts w:eastAsia="Times New Roman" w:cs="Arial"/>
          <w:bCs/>
          <w:sz w:val="20"/>
          <w:szCs w:val="20"/>
          <w:lang w:eastAsia="pl-PL"/>
        </w:rPr>
        <w:t>:</w:t>
      </w:r>
      <w:r w:rsidRPr="00A22202">
        <w:rPr>
          <w:rFonts w:eastAsia="Times New Roman" w:cs="Arial"/>
          <w:b/>
          <w:bCs/>
          <w:sz w:val="20"/>
          <w:szCs w:val="20"/>
          <w:lang w:eastAsia="pl-PL"/>
        </w:rPr>
        <w:t xml:space="preserve"> </w:t>
      </w:r>
      <w:r w:rsidR="00A34C37">
        <w:rPr>
          <w:rFonts w:eastAsia="Times New Roman" w:cs="Arial"/>
          <w:b/>
          <w:bCs/>
          <w:sz w:val="20"/>
          <w:szCs w:val="20"/>
          <w:lang w:eastAsia="pl-PL"/>
        </w:rPr>
        <w:t>104</w:t>
      </w:r>
      <w:r>
        <w:rPr>
          <w:rFonts w:eastAsia="Times New Roman" w:cs="Arial"/>
          <w:b/>
          <w:bCs/>
          <w:sz w:val="20"/>
          <w:szCs w:val="20"/>
          <w:lang w:eastAsia="pl-PL"/>
        </w:rPr>
        <w:t>.</w:t>
      </w:r>
      <w:r w:rsidRPr="00A22202">
        <w:rPr>
          <w:rFonts w:eastAsia="Times New Roman" w:cs="Arial"/>
          <w:b/>
          <w:bCs/>
          <w:sz w:val="20"/>
          <w:szCs w:val="20"/>
          <w:lang w:eastAsia="pl-PL"/>
        </w:rPr>
        <w:t>000,00 zł netto</w:t>
      </w:r>
      <w:r w:rsidRPr="00A22202">
        <w:rPr>
          <w:rFonts w:eastAsia="Times New Roman" w:cs="Arial"/>
          <w:sz w:val="20"/>
          <w:szCs w:val="20"/>
          <w:lang w:eastAsia="pl-PL"/>
        </w:rPr>
        <w:t xml:space="preserve"> (słownie: sto </w:t>
      </w:r>
      <w:r w:rsidR="00A34C37">
        <w:rPr>
          <w:rFonts w:eastAsia="Times New Roman" w:cs="Arial"/>
          <w:sz w:val="20"/>
          <w:szCs w:val="20"/>
          <w:lang w:eastAsia="pl-PL"/>
        </w:rPr>
        <w:t xml:space="preserve">cztery </w:t>
      </w:r>
      <w:r w:rsidRPr="00A22202">
        <w:rPr>
          <w:rFonts w:eastAsia="Times New Roman" w:cs="Arial"/>
          <w:sz w:val="20"/>
          <w:szCs w:val="20"/>
          <w:lang w:eastAsia="pl-PL"/>
        </w:rPr>
        <w:t>tysi</w:t>
      </w:r>
      <w:r w:rsidR="00A34C37">
        <w:rPr>
          <w:rFonts w:eastAsia="Times New Roman" w:cs="Arial"/>
          <w:sz w:val="20"/>
          <w:szCs w:val="20"/>
          <w:lang w:eastAsia="pl-PL"/>
        </w:rPr>
        <w:t>ące</w:t>
      </w:r>
      <w:r w:rsidRPr="00A22202">
        <w:rPr>
          <w:rFonts w:eastAsia="Times New Roman" w:cs="Arial"/>
          <w:sz w:val="20"/>
          <w:szCs w:val="20"/>
          <w:lang w:eastAsia="pl-PL"/>
        </w:rPr>
        <w:t xml:space="preserve"> zł 00/100).</w:t>
      </w:r>
    </w:p>
    <w:p w14:paraId="541D2485" w14:textId="557D365A" w:rsidR="00B74A15" w:rsidRPr="004430FE" w:rsidRDefault="00B74A15" w:rsidP="00B74A15">
      <w:pPr>
        <w:pStyle w:val="Akapitzlist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bCs/>
          <w:sz w:val="20"/>
          <w:szCs w:val="20"/>
          <w:lang w:eastAsia="pl-PL"/>
        </w:rPr>
      </w:pPr>
      <w:r w:rsidRPr="00A22202">
        <w:rPr>
          <w:rFonts w:eastAsia="Times New Roman" w:cs="Arial"/>
          <w:sz w:val="20"/>
          <w:szCs w:val="20"/>
          <w:lang w:eastAsia="pl-PL"/>
        </w:rPr>
        <w:t>Środek trwały przeznaczon</w:t>
      </w:r>
      <w:r w:rsidR="000658BE">
        <w:rPr>
          <w:rFonts w:eastAsia="Times New Roman" w:cs="Arial"/>
          <w:sz w:val="20"/>
          <w:szCs w:val="20"/>
          <w:lang w:eastAsia="pl-PL"/>
        </w:rPr>
        <w:t>y</w:t>
      </w:r>
      <w:r w:rsidRPr="00A22202">
        <w:rPr>
          <w:rFonts w:eastAsia="Times New Roman" w:cs="Arial"/>
          <w:sz w:val="20"/>
          <w:szCs w:val="20"/>
          <w:lang w:eastAsia="pl-PL"/>
        </w:rPr>
        <w:t xml:space="preserve"> do sprzedaży można obejrzeć w dni robocze od dnia </w:t>
      </w:r>
      <w:r w:rsidR="00DF1F6E">
        <w:rPr>
          <w:rFonts w:eastAsia="Times New Roman" w:cs="Arial"/>
          <w:sz w:val="20"/>
          <w:szCs w:val="20"/>
          <w:lang w:eastAsia="pl-PL"/>
        </w:rPr>
        <w:t>14.01.</w:t>
      </w:r>
      <w:r w:rsidRPr="00A22202">
        <w:rPr>
          <w:rFonts w:eastAsia="Times New Roman" w:cs="Arial"/>
          <w:sz w:val="20"/>
          <w:szCs w:val="20"/>
          <w:lang w:eastAsia="pl-PL"/>
        </w:rPr>
        <w:t>202</w:t>
      </w:r>
      <w:r w:rsidR="00A34C37">
        <w:rPr>
          <w:rFonts w:eastAsia="Times New Roman" w:cs="Arial"/>
          <w:sz w:val="20"/>
          <w:szCs w:val="20"/>
          <w:lang w:eastAsia="pl-PL"/>
        </w:rPr>
        <w:t>1</w:t>
      </w:r>
      <w:r w:rsidRPr="00A22202">
        <w:rPr>
          <w:rFonts w:eastAsia="Times New Roman" w:cs="Arial"/>
          <w:sz w:val="20"/>
          <w:szCs w:val="20"/>
          <w:lang w:eastAsia="pl-PL"/>
        </w:rPr>
        <w:t xml:space="preserve"> r. do dnia </w:t>
      </w:r>
      <w:r w:rsidR="00DF1F6E">
        <w:rPr>
          <w:rFonts w:eastAsia="Times New Roman" w:cs="Arial"/>
          <w:sz w:val="20"/>
          <w:szCs w:val="20"/>
          <w:lang w:eastAsia="pl-PL"/>
        </w:rPr>
        <w:t>21.01.</w:t>
      </w:r>
      <w:r w:rsidRPr="00A22202">
        <w:rPr>
          <w:rFonts w:eastAsia="Times New Roman" w:cs="Arial"/>
          <w:sz w:val="20"/>
          <w:szCs w:val="20"/>
          <w:lang w:eastAsia="pl-PL"/>
        </w:rPr>
        <w:t>202</w:t>
      </w:r>
      <w:r>
        <w:rPr>
          <w:rFonts w:eastAsia="Times New Roman" w:cs="Arial"/>
          <w:sz w:val="20"/>
          <w:szCs w:val="20"/>
          <w:lang w:eastAsia="pl-PL"/>
        </w:rPr>
        <w:t>1</w:t>
      </w:r>
      <w:r w:rsidRPr="00A22202">
        <w:rPr>
          <w:rFonts w:eastAsia="Times New Roman" w:cs="Arial"/>
          <w:sz w:val="20"/>
          <w:szCs w:val="20"/>
          <w:lang w:eastAsia="pl-PL"/>
        </w:rPr>
        <w:t xml:space="preserve"> r., w godzinach 9.00-15.00 na terenie Zespołu Kształcenia i Wychowania w Kamienicy Szlacheckiej (ul. Długa 13, 83-323 Kamienica Szlachecka)</w:t>
      </w:r>
      <w:r>
        <w:rPr>
          <w:rFonts w:eastAsia="Times New Roman" w:cs="Arial"/>
          <w:sz w:val="20"/>
          <w:szCs w:val="20"/>
          <w:lang w:eastAsia="pl-PL"/>
        </w:rPr>
        <w:t xml:space="preserve"> - </w:t>
      </w:r>
      <w:r w:rsidRPr="004430FE">
        <w:rPr>
          <w:rFonts w:eastAsia="Times New Roman" w:cs="Arial"/>
          <w:b/>
          <w:bCs/>
          <w:sz w:val="20"/>
          <w:szCs w:val="20"/>
          <w:lang w:eastAsia="pl-PL"/>
        </w:rPr>
        <w:t>po wcześniejszym umówieniu się telefonicznym</w:t>
      </w:r>
      <w:r>
        <w:rPr>
          <w:rFonts w:eastAsia="Times New Roman" w:cs="Arial"/>
          <w:b/>
          <w:bCs/>
          <w:sz w:val="20"/>
          <w:szCs w:val="20"/>
          <w:lang w:eastAsia="pl-PL"/>
        </w:rPr>
        <w:t xml:space="preserve"> </w:t>
      </w:r>
      <w:r w:rsidRPr="004430FE">
        <w:rPr>
          <w:rFonts w:eastAsia="Times New Roman" w:cs="Arial"/>
          <w:b/>
          <w:bCs/>
          <w:sz w:val="20"/>
          <w:szCs w:val="20"/>
          <w:lang w:eastAsia="pl-PL"/>
        </w:rPr>
        <w:t>pod nr tel. 58 684 61 72.</w:t>
      </w:r>
    </w:p>
    <w:p w14:paraId="7D0EDB1A" w14:textId="1BEF48E0" w:rsidR="00B74A15" w:rsidRPr="00A22202" w:rsidRDefault="00B74A15" w:rsidP="00B74A15">
      <w:pPr>
        <w:pStyle w:val="Akapitzlist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sz w:val="20"/>
          <w:szCs w:val="20"/>
          <w:lang w:eastAsia="pl-PL"/>
        </w:rPr>
      </w:pPr>
      <w:r w:rsidRPr="00A22202">
        <w:rPr>
          <w:rFonts w:eastAsia="Times New Roman" w:cs="Arial"/>
          <w:sz w:val="20"/>
          <w:szCs w:val="20"/>
          <w:lang w:eastAsia="pl-PL"/>
        </w:rPr>
        <w:t>W ramach umowy sprzedaży i ceny nabycia, nabywca środka trwałego zobowiązany będzie - we własnym zakresie, na własne ryzyko i koszt - do dokonania demontażu hali</w:t>
      </w:r>
      <w:r w:rsidR="009C101B">
        <w:rPr>
          <w:rFonts w:eastAsia="Times New Roman" w:cs="Arial"/>
          <w:sz w:val="20"/>
          <w:szCs w:val="20"/>
          <w:lang w:eastAsia="pl-PL"/>
        </w:rPr>
        <w:t xml:space="preserve"> oraz ca</w:t>
      </w:r>
      <w:r w:rsidR="0047341A">
        <w:rPr>
          <w:rFonts w:eastAsia="Times New Roman" w:cs="Arial"/>
          <w:sz w:val="20"/>
          <w:szCs w:val="20"/>
          <w:lang w:eastAsia="pl-PL"/>
        </w:rPr>
        <w:t>łkowitej rozbiórki obiektów oznaczonych na rzucie literami A i B, prace porządkowe oraz utylizacja odpadów</w:t>
      </w:r>
      <w:r w:rsidR="009C101B">
        <w:rPr>
          <w:rFonts w:eastAsia="Times New Roman" w:cs="Arial"/>
          <w:sz w:val="20"/>
          <w:szCs w:val="20"/>
          <w:lang w:eastAsia="pl-PL"/>
        </w:rPr>
        <w:t>.</w:t>
      </w:r>
      <w:r w:rsidRPr="00A22202">
        <w:rPr>
          <w:rFonts w:eastAsia="Times New Roman" w:cs="Arial"/>
          <w:sz w:val="20"/>
          <w:szCs w:val="20"/>
          <w:lang w:eastAsia="pl-PL"/>
        </w:rPr>
        <w:t xml:space="preserve"> Demontaż hali nie będzie mógł trwać dłużej niż 2 tygodnie i będzie musiał zakończyć się do końca marca 2021 r. Konkretny termin demontażu i zakres realizacji prac wymagać będzie wcześniejszego uzgodnienia</w:t>
      </w:r>
      <w:r w:rsidR="002F1E35">
        <w:rPr>
          <w:rFonts w:eastAsia="Times New Roman" w:cs="Arial"/>
          <w:sz w:val="20"/>
          <w:szCs w:val="20"/>
          <w:lang w:eastAsia="pl-PL"/>
        </w:rPr>
        <w:t>.</w:t>
      </w:r>
    </w:p>
    <w:p w14:paraId="3DF87E04" w14:textId="77777777" w:rsidR="00B74A15" w:rsidRPr="00A22202" w:rsidRDefault="00B74A15" w:rsidP="00B74A15">
      <w:pPr>
        <w:pStyle w:val="Akapitzlist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sz w:val="20"/>
          <w:szCs w:val="20"/>
          <w:lang w:eastAsia="pl-PL"/>
        </w:rPr>
      </w:pPr>
      <w:r w:rsidRPr="00A22202">
        <w:rPr>
          <w:rFonts w:eastAsia="Times New Roman" w:cs="Arial"/>
          <w:sz w:val="20"/>
          <w:szCs w:val="20"/>
          <w:lang w:eastAsia="pl-PL"/>
        </w:rPr>
        <w:t>Wydanie przedmiotu sprzedaży nastąpi po zapłaceniu przez nabywcę ceny nabycia, tj. po zaksięgowaniu ceny nabycia na wskazanym nabywcy rachunku bankowym. Wydanie przedmiotu sprzedaży zostanie potwierdzone protokołem zdawczo-odbiorczym.</w:t>
      </w:r>
    </w:p>
    <w:p w14:paraId="119DDFE4" w14:textId="77777777" w:rsidR="00B74A15" w:rsidRDefault="00B74A15" w:rsidP="00B74A15">
      <w:pPr>
        <w:pStyle w:val="Akapitzlist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45DC4203" w14:textId="77777777" w:rsidR="00B74A15" w:rsidRPr="00B74A15" w:rsidRDefault="00170867" w:rsidP="00170867">
      <w:pPr>
        <w:pStyle w:val="Akapitzlist"/>
        <w:numPr>
          <w:ilvl w:val="3"/>
          <w:numId w:val="7"/>
        </w:num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B74A15">
        <w:rPr>
          <w:rFonts w:eastAsia="Times New Roman" w:cs="Arial"/>
          <w:b/>
          <w:bCs/>
          <w:sz w:val="20"/>
          <w:szCs w:val="20"/>
          <w:lang w:eastAsia="pl-PL"/>
        </w:rPr>
        <w:t>Udział w </w:t>
      </w:r>
      <w:r w:rsidR="00871973" w:rsidRPr="00B74A15">
        <w:rPr>
          <w:rFonts w:eastAsia="Times New Roman" w:cs="Arial"/>
          <w:b/>
          <w:bCs/>
          <w:sz w:val="20"/>
          <w:szCs w:val="20"/>
          <w:lang w:eastAsia="pl-PL"/>
        </w:rPr>
        <w:t>p</w:t>
      </w:r>
      <w:r w:rsidRPr="00B74A15">
        <w:rPr>
          <w:rFonts w:eastAsia="Times New Roman" w:cs="Arial"/>
          <w:b/>
          <w:bCs/>
          <w:sz w:val="20"/>
          <w:szCs w:val="20"/>
          <w:lang w:eastAsia="pl-PL"/>
        </w:rPr>
        <w:t>rzetargu:</w:t>
      </w:r>
    </w:p>
    <w:p w14:paraId="5AC41698" w14:textId="13596DD4" w:rsidR="00B74A15" w:rsidRPr="004430FE" w:rsidRDefault="00B74A15" w:rsidP="00B74A1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sz w:val="20"/>
          <w:szCs w:val="20"/>
          <w:lang w:eastAsia="pl-PL"/>
        </w:rPr>
      </w:pPr>
      <w:r w:rsidRPr="004430FE">
        <w:rPr>
          <w:rFonts w:eastAsia="Times New Roman" w:cs="Arial"/>
          <w:sz w:val="20"/>
          <w:szCs w:val="20"/>
          <w:lang w:eastAsia="pl-PL"/>
        </w:rPr>
        <w:t>W przetargu mogą brać udział osoby, które w wymaganym terminie złożą ofertę.</w:t>
      </w:r>
    </w:p>
    <w:p w14:paraId="2FA39CE3" w14:textId="77777777" w:rsidR="00B74A15" w:rsidRPr="004430FE" w:rsidRDefault="00B74A15" w:rsidP="00B74A1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sz w:val="20"/>
          <w:szCs w:val="20"/>
          <w:lang w:eastAsia="pl-PL"/>
        </w:rPr>
      </w:pPr>
      <w:r w:rsidRPr="004430FE">
        <w:rPr>
          <w:rFonts w:eastAsia="Times New Roman" w:cs="Arial"/>
          <w:sz w:val="20"/>
          <w:szCs w:val="20"/>
          <w:lang w:eastAsia="pl-PL"/>
        </w:rPr>
        <w:t xml:space="preserve">Uczestnicy biorą udział w przetargu osobiście lub przez pełnomocnika. Pełnomocnictwo wymaga formy pisemnej i musi być załączone do oferty. </w:t>
      </w:r>
    </w:p>
    <w:p w14:paraId="32C677DF" w14:textId="77777777" w:rsidR="00B74A15" w:rsidRPr="004430FE" w:rsidRDefault="00B74A15" w:rsidP="00B74A1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sz w:val="20"/>
          <w:szCs w:val="20"/>
          <w:lang w:eastAsia="pl-PL"/>
        </w:rPr>
      </w:pPr>
      <w:r w:rsidRPr="004430FE">
        <w:rPr>
          <w:rFonts w:eastAsia="Times New Roman" w:cs="Arial"/>
          <w:sz w:val="20"/>
          <w:szCs w:val="20"/>
          <w:lang w:eastAsia="pl-PL"/>
        </w:rPr>
        <w:lastRenderedPageBreak/>
        <w:t>W przypadku osób prawnych lub prowadzących działalność gospodarczą należy przedstawić, aktualny odpis z Krajowego Rejestru Sądowego bądź wydruk z CEIDG (za aktualne uważa się odpisy z KRS sporządzone na wcześniej niż 1 miesiąc przed dniem przetargu).</w:t>
      </w:r>
    </w:p>
    <w:p w14:paraId="02F183D3" w14:textId="77777777" w:rsidR="00B74A15" w:rsidRPr="004430FE" w:rsidRDefault="00B74A15" w:rsidP="00B74A1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sz w:val="20"/>
          <w:szCs w:val="20"/>
          <w:lang w:eastAsia="pl-PL"/>
        </w:rPr>
      </w:pPr>
      <w:r w:rsidRPr="004430FE">
        <w:rPr>
          <w:rFonts w:eastAsia="Times New Roman" w:cs="Arial"/>
          <w:sz w:val="20"/>
          <w:szCs w:val="20"/>
          <w:lang w:eastAsia="pl-PL"/>
        </w:rPr>
        <w:t>W przypadku osób fizycznych prowadzących działalność w formie Spółki Cywilnej – umowę spółki, REGON spółki.</w:t>
      </w:r>
    </w:p>
    <w:p w14:paraId="1F8C0C64" w14:textId="77777777" w:rsidR="00B74A15" w:rsidRPr="00B74A15" w:rsidRDefault="00B74A15" w:rsidP="00B74A15">
      <w:pPr>
        <w:pStyle w:val="Akapitzlist"/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583D35A9" w14:textId="77777777" w:rsidR="00B74A15" w:rsidRPr="00B74A15" w:rsidRDefault="00170867" w:rsidP="00211CAB">
      <w:pPr>
        <w:pStyle w:val="Akapitzlist"/>
        <w:numPr>
          <w:ilvl w:val="3"/>
          <w:numId w:val="7"/>
        </w:num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B74A15">
        <w:rPr>
          <w:rFonts w:eastAsia="Times New Roman" w:cs="Arial"/>
          <w:b/>
          <w:bCs/>
          <w:sz w:val="20"/>
          <w:szCs w:val="20"/>
          <w:lang w:eastAsia="pl-PL"/>
        </w:rPr>
        <w:t>Pisemna oferta powinna zawierać:</w:t>
      </w:r>
    </w:p>
    <w:p w14:paraId="28C540BD" w14:textId="0C70AC43" w:rsidR="00B74A15" w:rsidRPr="004430FE" w:rsidRDefault="00B74A15" w:rsidP="00B74A1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sz w:val="20"/>
          <w:szCs w:val="20"/>
          <w:lang w:eastAsia="pl-PL"/>
        </w:rPr>
      </w:pPr>
      <w:r w:rsidRPr="004430FE">
        <w:rPr>
          <w:rFonts w:eastAsia="Times New Roman" w:cs="Arial"/>
          <w:sz w:val="20"/>
          <w:szCs w:val="20"/>
          <w:lang w:eastAsia="pl-PL"/>
        </w:rPr>
        <w:t xml:space="preserve">Imię, nazwisko, adres </w:t>
      </w:r>
      <w:r w:rsidR="000658BE">
        <w:rPr>
          <w:rFonts w:eastAsia="Times New Roman" w:cs="Arial"/>
          <w:sz w:val="20"/>
          <w:szCs w:val="20"/>
          <w:lang w:eastAsia="pl-PL"/>
        </w:rPr>
        <w:t xml:space="preserve">zamieszkania </w:t>
      </w:r>
      <w:r w:rsidRPr="004430FE">
        <w:rPr>
          <w:rFonts w:eastAsia="Times New Roman" w:cs="Arial"/>
          <w:sz w:val="20"/>
          <w:szCs w:val="20"/>
          <w:lang w:eastAsia="pl-PL"/>
        </w:rPr>
        <w:t>oferenta albo nazwę lub firmę oraz siedzibę, jeżeli oferentem jest osoba prawna lub inny podmiot.</w:t>
      </w:r>
    </w:p>
    <w:p w14:paraId="32514C82" w14:textId="77777777" w:rsidR="00B74A15" w:rsidRPr="004430FE" w:rsidRDefault="00B74A15" w:rsidP="00B74A1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sz w:val="20"/>
          <w:szCs w:val="20"/>
          <w:lang w:eastAsia="pl-PL"/>
        </w:rPr>
      </w:pPr>
      <w:r w:rsidRPr="004430FE">
        <w:rPr>
          <w:rFonts w:eastAsia="Times New Roman" w:cs="Arial"/>
          <w:sz w:val="20"/>
          <w:szCs w:val="20"/>
          <w:lang w:eastAsia="pl-PL"/>
        </w:rPr>
        <w:t>Dokument potwierdzający prawo do reprezentacji podmiotu, w imieniu którego oferent działa.</w:t>
      </w:r>
    </w:p>
    <w:p w14:paraId="73F0D364" w14:textId="77777777" w:rsidR="00B74A15" w:rsidRPr="004430FE" w:rsidRDefault="00B74A15" w:rsidP="00B74A1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sz w:val="20"/>
          <w:szCs w:val="20"/>
          <w:lang w:eastAsia="pl-PL"/>
        </w:rPr>
      </w:pPr>
      <w:r w:rsidRPr="004430FE">
        <w:rPr>
          <w:rFonts w:eastAsia="Times New Roman" w:cs="Arial"/>
          <w:sz w:val="20"/>
          <w:szCs w:val="20"/>
          <w:lang w:eastAsia="pl-PL"/>
        </w:rPr>
        <w:t>Nr PESEL i NIP oferenta (w przypadku braku PESEL datę urodzenia lub REGON).</w:t>
      </w:r>
    </w:p>
    <w:p w14:paraId="78EA9E0F" w14:textId="77777777" w:rsidR="00B74A15" w:rsidRPr="004430FE" w:rsidRDefault="00B74A15" w:rsidP="00B74A1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sz w:val="20"/>
          <w:szCs w:val="20"/>
          <w:lang w:eastAsia="pl-PL"/>
        </w:rPr>
      </w:pPr>
      <w:r w:rsidRPr="004430FE">
        <w:rPr>
          <w:rFonts w:eastAsia="Times New Roman" w:cs="Arial"/>
          <w:sz w:val="20"/>
          <w:szCs w:val="20"/>
          <w:lang w:eastAsia="pl-PL"/>
        </w:rPr>
        <w:t>Datę sporządzenia oferty.</w:t>
      </w:r>
    </w:p>
    <w:p w14:paraId="5BBE93AB" w14:textId="77777777" w:rsidR="00B74A15" w:rsidRPr="004430FE" w:rsidRDefault="00B74A15" w:rsidP="00B74A1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sz w:val="20"/>
          <w:szCs w:val="20"/>
          <w:lang w:eastAsia="pl-PL"/>
        </w:rPr>
      </w:pPr>
      <w:r w:rsidRPr="004430FE">
        <w:rPr>
          <w:rFonts w:eastAsia="Times New Roman" w:cs="Arial"/>
          <w:sz w:val="20"/>
          <w:szCs w:val="20"/>
          <w:lang w:eastAsia="pl-PL"/>
        </w:rPr>
        <w:t>Oświadczenie, że oferent zapoznał się z warunkami przetargu oraz jego przedmiotem i przyjmuje te warunki bez zastrzeżeń bądź oświadczenie o świadomości ponoszenia odpowiedzialności za skutki wynikające z rezygnacji z oględzin.</w:t>
      </w:r>
    </w:p>
    <w:p w14:paraId="3933E874" w14:textId="77777777" w:rsidR="00B74A15" w:rsidRPr="004430FE" w:rsidRDefault="00B74A15" w:rsidP="00B74A1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sz w:val="20"/>
          <w:szCs w:val="20"/>
          <w:lang w:eastAsia="pl-PL"/>
        </w:rPr>
      </w:pPr>
      <w:r w:rsidRPr="004430FE">
        <w:rPr>
          <w:rFonts w:eastAsia="Times New Roman" w:cs="Arial"/>
          <w:sz w:val="20"/>
          <w:szCs w:val="20"/>
          <w:lang w:eastAsia="pl-PL"/>
        </w:rPr>
        <w:t>Oferowaną cenę (równą bądź wyższą od ceny wywoławczej).</w:t>
      </w:r>
    </w:p>
    <w:p w14:paraId="1769821C" w14:textId="77777777" w:rsidR="00B74A15" w:rsidRPr="004430FE" w:rsidRDefault="00B74A15" w:rsidP="00B74A1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sz w:val="20"/>
          <w:szCs w:val="20"/>
          <w:lang w:eastAsia="pl-PL"/>
        </w:rPr>
      </w:pPr>
      <w:r w:rsidRPr="004430FE">
        <w:rPr>
          <w:rFonts w:eastAsia="Times New Roman" w:cs="Arial"/>
          <w:sz w:val="20"/>
          <w:szCs w:val="20"/>
          <w:lang w:eastAsia="pl-PL"/>
        </w:rPr>
        <w:t>Podpisane oświadczenie o zapoznaniu się z klauzulą informacyjną dotyczącą przetwarzania danych osobowych.</w:t>
      </w:r>
    </w:p>
    <w:p w14:paraId="45B12917" w14:textId="77777777" w:rsidR="00B74A15" w:rsidRPr="004430FE" w:rsidRDefault="00B74A15" w:rsidP="00B74A15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4430FE">
        <w:rPr>
          <w:rFonts w:eastAsia="Times New Roman" w:cs="Arial"/>
          <w:bCs/>
          <w:sz w:val="20"/>
          <w:szCs w:val="20"/>
          <w:lang w:eastAsia="pl-PL"/>
        </w:rPr>
        <w:t>Oferty muszą być czytelne i nie budzić zastrzeżeń co do ich treści.</w:t>
      </w:r>
    </w:p>
    <w:p w14:paraId="65D09085" w14:textId="7117AF05" w:rsidR="00A34C37" w:rsidRDefault="00B74A15" w:rsidP="006A225A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4430FE">
        <w:rPr>
          <w:rFonts w:eastAsia="Times New Roman" w:cs="Arial"/>
          <w:bCs/>
          <w:sz w:val="20"/>
          <w:szCs w:val="20"/>
          <w:lang w:eastAsia="pl-PL"/>
        </w:rPr>
        <w:t xml:space="preserve">Okres </w:t>
      </w:r>
      <w:r w:rsidR="000658BE">
        <w:rPr>
          <w:rFonts w:eastAsia="Times New Roman" w:cs="Arial"/>
          <w:bCs/>
          <w:sz w:val="20"/>
          <w:szCs w:val="20"/>
          <w:lang w:eastAsia="pl-PL"/>
        </w:rPr>
        <w:t>z</w:t>
      </w:r>
      <w:r w:rsidRPr="004430FE">
        <w:rPr>
          <w:rFonts w:eastAsia="Times New Roman" w:cs="Arial"/>
          <w:bCs/>
          <w:sz w:val="20"/>
          <w:szCs w:val="20"/>
          <w:lang w:eastAsia="pl-PL"/>
        </w:rPr>
        <w:t>wiązania ofert</w:t>
      </w:r>
      <w:r w:rsidR="000658BE">
        <w:rPr>
          <w:rFonts w:eastAsia="Times New Roman" w:cs="Arial"/>
          <w:bCs/>
          <w:sz w:val="20"/>
          <w:szCs w:val="20"/>
          <w:lang w:eastAsia="pl-PL"/>
        </w:rPr>
        <w:t>ą</w:t>
      </w:r>
      <w:r w:rsidRPr="004430FE">
        <w:rPr>
          <w:rFonts w:eastAsia="Times New Roman" w:cs="Arial"/>
          <w:bCs/>
          <w:sz w:val="20"/>
          <w:szCs w:val="20"/>
          <w:lang w:eastAsia="pl-PL"/>
        </w:rPr>
        <w:t xml:space="preserve"> wynosi 30 dni</w:t>
      </w:r>
      <w:r w:rsidR="00A34C37">
        <w:rPr>
          <w:rFonts w:eastAsia="Times New Roman" w:cs="Arial"/>
          <w:bCs/>
          <w:sz w:val="20"/>
          <w:szCs w:val="20"/>
          <w:lang w:eastAsia="pl-PL"/>
        </w:rPr>
        <w:t xml:space="preserve"> i rozpoczyna swój bieg od dnia następnego po dniu, w którym upływa termin składania (dzień ten wlicza się </w:t>
      </w:r>
      <w:r w:rsidR="00403A61">
        <w:rPr>
          <w:rFonts w:eastAsia="Times New Roman" w:cs="Arial"/>
          <w:bCs/>
          <w:sz w:val="20"/>
          <w:szCs w:val="20"/>
          <w:lang w:eastAsia="pl-PL"/>
        </w:rPr>
        <w:t xml:space="preserve">do okresu związania ofertą). </w:t>
      </w:r>
    </w:p>
    <w:p w14:paraId="316A9ED1" w14:textId="45D865AD" w:rsidR="00211CAB" w:rsidRPr="00B74A15" w:rsidRDefault="00211CAB" w:rsidP="00170867">
      <w:pPr>
        <w:pStyle w:val="Akapitzlist"/>
        <w:numPr>
          <w:ilvl w:val="3"/>
          <w:numId w:val="7"/>
        </w:num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B74A15">
        <w:rPr>
          <w:rFonts w:eastAsia="Times New Roman" w:cs="Arial"/>
          <w:b/>
          <w:sz w:val="20"/>
          <w:szCs w:val="20"/>
          <w:lang w:eastAsia="pl-PL"/>
        </w:rPr>
        <w:t>Oferta:</w:t>
      </w:r>
    </w:p>
    <w:p w14:paraId="25315C73" w14:textId="3A6D595C" w:rsidR="00170867" w:rsidRPr="004430FE" w:rsidRDefault="00170867" w:rsidP="00170867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4430FE">
        <w:rPr>
          <w:rFonts w:eastAsia="Times New Roman" w:cs="Arial"/>
          <w:bCs/>
          <w:sz w:val="20"/>
          <w:szCs w:val="20"/>
          <w:lang w:eastAsia="pl-PL"/>
        </w:rPr>
        <w:t>Wzór</w:t>
      </w:r>
      <w:r w:rsidR="00871973">
        <w:rPr>
          <w:rFonts w:eastAsia="Times New Roman" w:cs="Arial"/>
          <w:bCs/>
          <w:sz w:val="20"/>
          <w:szCs w:val="20"/>
          <w:lang w:eastAsia="pl-PL"/>
        </w:rPr>
        <w:t xml:space="preserve"> </w:t>
      </w:r>
      <w:r w:rsidRPr="004430FE">
        <w:rPr>
          <w:rFonts w:eastAsia="Times New Roman" w:cs="Arial"/>
          <w:bCs/>
          <w:sz w:val="20"/>
          <w:szCs w:val="20"/>
          <w:lang w:eastAsia="pl-PL"/>
        </w:rPr>
        <w:t>formularza ofertowego stanowi załącznik do ogłoszenia. Formularz ofertowy można pobrać ze strony internetowej. Każdy może złożyć tylko jedną ofertę.</w:t>
      </w:r>
    </w:p>
    <w:p w14:paraId="71B45CAD" w14:textId="7C60AF34" w:rsidR="00170867" w:rsidRPr="004430FE" w:rsidRDefault="00A34C37" w:rsidP="00170867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A34C37">
        <w:rPr>
          <w:rFonts w:eastAsia="Times New Roman" w:cs="Arial"/>
          <w:b/>
          <w:sz w:val="20"/>
          <w:szCs w:val="20"/>
          <w:lang w:eastAsia="pl-PL"/>
        </w:rPr>
        <w:t xml:space="preserve">Termin składania ofert: </w:t>
      </w:r>
      <w:r w:rsidR="00170867" w:rsidRPr="004430FE">
        <w:rPr>
          <w:rFonts w:eastAsia="Times New Roman" w:cs="Arial"/>
          <w:bCs/>
          <w:sz w:val="20"/>
          <w:szCs w:val="20"/>
          <w:lang w:eastAsia="pl-PL"/>
        </w:rPr>
        <w:t>Oferty nale</w:t>
      </w:r>
      <w:r w:rsidR="00F30C3E">
        <w:rPr>
          <w:rFonts w:eastAsia="Times New Roman" w:cs="Arial"/>
          <w:bCs/>
          <w:sz w:val="20"/>
          <w:szCs w:val="20"/>
          <w:lang w:eastAsia="pl-PL"/>
        </w:rPr>
        <w:t xml:space="preserve">ży składać w terminie do dnia </w:t>
      </w:r>
      <w:r w:rsidR="00DF1F6E">
        <w:rPr>
          <w:rFonts w:eastAsia="Times New Roman" w:cs="Arial"/>
          <w:bCs/>
          <w:sz w:val="20"/>
          <w:szCs w:val="20"/>
          <w:lang w:eastAsia="pl-PL"/>
        </w:rPr>
        <w:t>28.01.</w:t>
      </w:r>
      <w:r w:rsidR="00170867" w:rsidRPr="004430FE">
        <w:rPr>
          <w:rFonts w:eastAsia="Times New Roman" w:cs="Arial"/>
          <w:bCs/>
          <w:sz w:val="20"/>
          <w:szCs w:val="20"/>
          <w:lang w:eastAsia="pl-PL"/>
        </w:rPr>
        <w:t>202</w:t>
      </w:r>
      <w:r w:rsidR="00871973">
        <w:rPr>
          <w:rFonts w:eastAsia="Times New Roman" w:cs="Arial"/>
          <w:bCs/>
          <w:sz w:val="20"/>
          <w:szCs w:val="20"/>
          <w:lang w:eastAsia="pl-PL"/>
        </w:rPr>
        <w:t>1</w:t>
      </w:r>
      <w:r w:rsidR="00170867" w:rsidRPr="004430FE">
        <w:rPr>
          <w:rFonts w:eastAsia="Times New Roman" w:cs="Arial"/>
          <w:bCs/>
          <w:sz w:val="20"/>
          <w:szCs w:val="20"/>
          <w:lang w:eastAsia="pl-PL"/>
        </w:rPr>
        <w:t xml:space="preserve"> r. do godz. 13.00 w </w:t>
      </w:r>
      <w:r w:rsidR="009A4B32">
        <w:rPr>
          <w:rFonts w:eastAsia="Times New Roman" w:cs="Arial"/>
          <w:bCs/>
          <w:sz w:val="20"/>
          <w:szCs w:val="20"/>
          <w:lang w:eastAsia="pl-PL"/>
        </w:rPr>
        <w:t>formie pisemnej</w:t>
      </w:r>
      <w:r w:rsidR="00170867" w:rsidRPr="004430FE">
        <w:rPr>
          <w:rFonts w:eastAsia="Times New Roman" w:cs="Arial"/>
          <w:bCs/>
          <w:sz w:val="20"/>
          <w:szCs w:val="20"/>
          <w:lang w:eastAsia="pl-PL"/>
        </w:rPr>
        <w:t xml:space="preserve"> </w:t>
      </w:r>
      <w:r w:rsidR="009A4B32">
        <w:rPr>
          <w:rFonts w:eastAsia="Times New Roman" w:cs="Arial"/>
          <w:bCs/>
          <w:sz w:val="20"/>
          <w:szCs w:val="20"/>
          <w:lang w:eastAsia="pl-PL"/>
        </w:rPr>
        <w:t xml:space="preserve">na </w:t>
      </w:r>
      <w:r w:rsidR="00170867" w:rsidRPr="004430FE">
        <w:rPr>
          <w:rFonts w:eastAsia="Times New Roman" w:cs="Arial"/>
          <w:bCs/>
          <w:sz w:val="20"/>
          <w:szCs w:val="20"/>
          <w:lang w:eastAsia="pl-PL"/>
        </w:rPr>
        <w:t>ad</w:t>
      </w:r>
      <w:r w:rsidR="00F30C3E">
        <w:rPr>
          <w:rFonts w:eastAsia="Times New Roman" w:cs="Arial"/>
          <w:bCs/>
          <w:sz w:val="20"/>
          <w:szCs w:val="20"/>
          <w:lang w:eastAsia="pl-PL"/>
        </w:rPr>
        <w:t>res:</w:t>
      </w:r>
      <w:r w:rsidR="009A4B32">
        <w:rPr>
          <w:rFonts w:eastAsia="Times New Roman" w:cs="Arial"/>
          <w:bCs/>
          <w:sz w:val="20"/>
          <w:szCs w:val="20"/>
          <w:lang w:eastAsia="pl-PL"/>
        </w:rPr>
        <w:t xml:space="preserve"> </w:t>
      </w:r>
      <w:r w:rsidR="00F30C3E" w:rsidRPr="00A22202">
        <w:rPr>
          <w:rFonts w:eastAsia="Times New Roman" w:cs="Arial"/>
          <w:sz w:val="20"/>
          <w:szCs w:val="20"/>
          <w:lang w:eastAsia="pl-PL"/>
        </w:rPr>
        <w:t>Z</w:t>
      </w:r>
      <w:r w:rsidR="00F30C3E">
        <w:rPr>
          <w:rFonts w:eastAsia="Times New Roman" w:cs="Arial"/>
          <w:sz w:val="20"/>
          <w:szCs w:val="20"/>
          <w:lang w:eastAsia="pl-PL"/>
        </w:rPr>
        <w:t>espół</w:t>
      </w:r>
      <w:r w:rsidR="00F30C3E" w:rsidRPr="00A22202">
        <w:rPr>
          <w:rFonts w:eastAsia="Times New Roman" w:cs="Arial"/>
          <w:sz w:val="20"/>
          <w:szCs w:val="20"/>
          <w:lang w:eastAsia="pl-PL"/>
        </w:rPr>
        <w:t xml:space="preserve"> Kształcenia i Wychowania w Kamienicy Szlacheckiej</w:t>
      </w:r>
      <w:r w:rsidR="00F30C3E">
        <w:rPr>
          <w:rFonts w:eastAsia="Times New Roman" w:cs="Arial"/>
          <w:sz w:val="20"/>
          <w:szCs w:val="20"/>
          <w:lang w:eastAsia="pl-PL"/>
        </w:rPr>
        <w:t xml:space="preserve"> ul. Długa 13, 83-323 Kamienica Szlachecka</w:t>
      </w:r>
      <w:r w:rsidR="009A4B32">
        <w:rPr>
          <w:rFonts w:eastAsia="Times New Roman" w:cs="Arial"/>
          <w:bCs/>
          <w:sz w:val="20"/>
          <w:szCs w:val="20"/>
          <w:lang w:eastAsia="pl-PL"/>
        </w:rPr>
        <w:t xml:space="preserve">. Koperta musi zostać opisana </w:t>
      </w:r>
      <w:r w:rsidR="00170867" w:rsidRPr="004430FE">
        <w:rPr>
          <w:rFonts w:eastAsia="Times New Roman" w:cs="Arial"/>
          <w:bCs/>
          <w:sz w:val="20"/>
          <w:szCs w:val="20"/>
          <w:lang w:eastAsia="pl-PL"/>
        </w:rPr>
        <w:t xml:space="preserve">w następujący sposób: „Pisemny przetarg nieograniczony na sprzedaż hali namiotowej, nie otwierać przed dniem </w:t>
      </w:r>
      <w:r w:rsidR="009A4B32">
        <w:rPr>
          <w:rFonts w:eastAsia="Times New Roman" w:cs="Arial"/>
          <w:bCs/>
          <w:sz w:val="20"/>
          <w:szCs w:val="20"/>
          <w:lang w:eastAsia="pl-PL"/>
        </w:rPr>
        <w:t xml:space="preserve"> </w:t>
      </w:r>
      <w:r w:rsidR="00DF1F6E">
        <w:rPr>
          <w:rFonts w:eastAsia="Times New Roman" w:cs="Arial"/>
          <w:bCs/>
          <w:sz w:val="20"/>
          <w:szCs w:val="20"/>
          <w:lang w:eastAsia="pl-PL"/>
        </w:rPr>
        <w:t>28.01.2021 r. godz. 13</w:t>
      </w:r>
      <w:r w:rsidR="00170867" w:rsidRPr="004430FE">
        <w:rPr>
          <w:rFonts w:eastAsia="Times New Roman" w:cs="Arial"/>
          <w:bCs/>
          <w:sz w:val="20"/>
          <w:szCs w:val="20"/>
          <w:lang w:eastAsia="pl-PL"/>
        </w:rPr>
        <w:t>.00”.</w:t>
      </w:r>
    </w:p>
    <w:p w14:paraId="18834BD7" w14:textId="61AABB74" w:rsidR="00F30C3E" w:rsidRPr="00F30C3E" w:rsidRDefault="00170867" w:rsidP="00F30C3E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4430FE">
        <w:rPr>
          <w:rFonts w:eastAsia="Times New Roman" w:cs="Arial"/>
          <w:bCs/>
          <w:sz w:val="20"/>
          <w:szCs w:val="20"/>
          <w:lang w:eastAsia="pl-PL"/>
        </w:rPr>
        <w:t>Otwarcie ofert w p</w:t>
      </w:r>
      <w:r w:rsidR="00F30C3E">
        <w:rPr>
          <w:rFonts w:eastAsia="Times New Roman" w:cs="Arial"/>
          <w:bCs/>
          <w:sz w:val="20"/>
          <w:szCs w:val="20"/>
          <w:lang w:eastAsia="pl-PL"/>
        </w:rPr>
        <w:t>rzetargu odbędzie się w dniu </w:t>
      </w:r>
      <w:r w:rsidR="00DF1F6E">
        <w:rPr>
          <w:rFonts w:eastAsia="Times New Roman" w:cs="Arial"/>
          <w:bCs/>
          <w:sz w:val="20"/>
          <w:szCs w:val="20"/>
          <w:lang w:eastAsia="pl-PL"/>
        </w:rPr>
        <w:t>28.01.</w:t>
      </w:r>
      <w:r w:rsidR="00F30C3E">
        <w:rPr>
          <w:rFonts w:eastAsia="Times New Roman" w:cs="Arial"/>
          <w:bCs/>
          <w:sz w:val="20"/>
          <w:szCs w:val="20"/>
          <w:lang w:eastAsia="pl-PL"/>
        </w:rPr>
        <w:t>2021 r. o godz. 14</w:t>
      </w:r>
      <w:r w:rsidR="000658BE">
        <w:rPr>
          <w:rFonts w:eastAsia="Times New Roman" w:cs="Arial"/>
          <w:bCs/>
          <w:sz w:val="20"/>
          <w:szCs w:val="20"/>
          <w:lang w:eastAsia="pl-PL"/>
        </w:rPr>
        <w:t>.00</w:t>
      </w:r>
      <w:r w:rsidRPr="004430FE">
        <w:rPr>
          <w:rFonts w:eastAsia="Times New Roman" w:cs="Arial"/>
          <w:bCs/>
          <w:sz w:val="20"/>
          <w:szCs w:val="20"/>
          <w:lang w:eastAsia="pl-PL"/>
        </w:rPr>
        <w:t> w </w:t>
      </w:r>
      <w:r w:rsidR="00F30C3E">
        <w:rPr>
          <w:rFonts w:eastAsia="Times New Roman" w:cs="Arial"/>
          <w:bCs/>
          <w:sz w:val="20"/>
          <w:szCs w:val="20"/>
          <w:lang w:eastAsia="pl-PL"/>
        </w:rPr>
        <w:t>Zespole Kształcenia i Wychowania w Kamienicy Szlacheckiej przy ul. Długiej 13</w:t>
      </w:r>
      <w:r w:rsidRPr="004430FE">
        <w:rPr>
          <w:rFonts w:eastAsia="Times New Roman" w:cs="Arial"/>
          <w:bCs/>
          <w:sz w:val="20"/>
          <w:szCs w:val="20"/>
          <w:lang w:eastAsia="pl-PL"/>
        </w:rPr>
        <w:t xml:space="preserve">, pok. </w:t>
      </w:r>
      <w:r w:rsidRPr="00940782">
        <w:rPr>
          <w:rFonts w:eastAsia="Times New Roman" w:cs="Arial"/>
          <w:bCs/>
          <w:sz w:val="20"/>
          <w:szCs w:val="20"/>
          <w:lang w:eastAsia="pl-PL"/>
        </w:rPr>
        <w:t>Nr</w:t>
      </w:r>
      <w:r w:rsidR="00940782">
        <w:rPr>
          <w:rFonts w:eastAsia="Times New Roman" w:cs="Arial"/>
          <w:bCs/>
          <w:sz w:val="20"/>
          <w:szCs w:val="20"/>
          <w:lang w:eastAsia="pl-PL"/>
        </w:rPr>
        <w:t xml:space="preserve"> 3.</w:t>
      </w:r>
      <w:r w:rsidRPr="00443D11">
        <w:rPr>
          <w:rFonts w:eastAsia="Times New Roman" w:cs="Arial"/>
          <w:bCs/>
          <w:color w:val="FF0000"/>
          <w:sz w:val="20"/>
          <w:szCs w:val="20"/>
          <w:lang w:eastAsia="pl-PL"/>
        </w:rPr>
        <w:t xml:space="preserve"> </w:t>
      </w:r>
    </w:p>
    <w:p w14:paraId="457E646B" w14:textId="3E429BA7" w:rsidR="00F30C3E" w:rsidRPr="00F30C3E" w:rsidRDefault="00F30C3E" w:rsidP="00F30C3E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F30C3E">
        <w:rPr>
          <w:rFonts w:eastAsia="Times New Roman" w:cs="Arial"/>
          <w:bCs/>
          <w:sz w:val="20"/>
          <w:szCs w:val="20"/>
          <w:lang w:eastAsia="pl-PL"/>
        </w:rPr>
        <w:t>Pisemny przetarg nieograniczony składa się z części jaw</w:t>
      </w:r>
      <w:r>
        <w:rPr>
          <w:rFonts w:eastAsia="Times New Roman" w:cs="Arial"/>
          <w:bCs/>
          <w:sz w:val="20"/>
          <w:szCs w:val="20"/>
          <w:lang w:eastAsia="pl-PL"/>
        </w:rPr>
        <w:t>nej i niejawnej</w:t>
      </w:r>
      <w:r w:rsidR="000658BE">
        <w:rPr>
          <w:rFonts w:eastAsia="Times New Roman" w:cs="Arial"/>
          <w:bCs/>
          <w:sz w:val="20"/>
          <w:szCs w:val="20"/>
          <w:lang w:eastAsia="pl-PL"/>
        </w:rPr>
        <w:t xml:space="preserve">. </w:t>
      </w:r>
      <w:r w:rsidRPr="00F30C3E">
        <w:rPr>
          <w:rFonts w:eastAsia="Times New Roman" w:cs="Arial"/>
          <w:bCs/>
          <w:sz w:val="20"/>
          <w:szCs w:val="20"/>
          <w:lang w:eastAsia="pl-PL"/>
        </w:rPr>
        <w:t>Komisja przetargowa dokonuje otwarcia ofert, ustala, które z nich uznaje się za ważne, a nadto wybiera oferenta, kt</w:t>
      </w:r>
      <w:r>
        <w:rPr>
          <w:rFonts w:eastAsia="Times New Roman" w:cs="Arial"/>
          <w:bCs/>
          <w:sz w:val="20"/>
          <w:szCs w:val="20"/>
          <w:lang w:eastAsia="pl-PL"/>
        </w:rPr>
        <w:t>óry zaofiarował cenę najwyższą.</w:t>
      </w:r>
    </w:p>
    <w:p w14:paraId="3B1A4C17" w14:textId="1C0E1932" w:rsidR="00F30C3E" w:rsidRPr="00F30C3E" w:rsidRDefault="00F30C3E" w:rsidP="00F30C3E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F30C3E">
        <w:rPr>
          <w:rFonts w:eastAsia="Times New Roman" w:cs="Arial"/>
          <w:bCs/>
          <w:sz w:val="20"/>
          <w:szCs w:val="20"/>
          <w:lang w:eastAsia="pl-PL"/>
        </w:rPr>
        <w:t>W razie ustalenia, że kilku oferentów z</w:t>
      </w:r>
      <w:r w:rsidR="00004256">
        <w:rPr>
          <w:rFonts w:eastAsia="Times New Roman" w:cs="Arial"/>
          <w:bCs/>
          <w:sz w:val="20"/>
          <w:szCs w:val="20"/>
          <w:lang w:eastAsia="pl-PL"/>
        </w:rPr>
        <w:t xml:space="preserve">aoferowało </w:t>
      </w:r>
      <w:r w:rsidRPr="00F30C3E">
        <w:rPr>
          <w:rFonts w:eastAsia="Times New Roman" w:cs="Arial"/>
          <w:bCs/>
          <w:sz w:val="20"/>
          <w:szCs w:val="20"/>
          <w:lang w:eastAsia="pl-PL"/>
        </w:rPr>
        <w:t xml:space="preserve">tę samą cenę, komisja przetargowa wybiera </w:t>
      </w:r>
      <w:r w:rsidR="009A4B32">
        <w:rPr>
          <w:rFonts w:eastAsia="Times New Roman" w:cs="Arial"/>
          <w:bCs/>
          <w:sz w:val="20"/>
          <w:szCs w:val="20"/>
          <w:lang w:eastAsia="pl-PL"/>
        </w:rPr>
        <w:t xml:space="preserve">jednego </w:t>
      </w:r>
      <w:r w:rsidRPr="00F30C3E">
        <w:rPr>
          <w:rFonts w:eastAsia="Times New Roman" w:cs="Arial"/>
          <w:bCs/>
          <w:sz w:val="20"/>
          <w:szCs w:val="20"/>
          <w:lang w:eastAsia="pl-PL"/>
        </w:rPr>
        <w:t>nabywcę</w:t>
      </w:r>
      <w:r w:rsidR="009A4B32">
        <w:rPr>
          <w:rFonts w:eastAsia="Times New Roman" w:cs="Arial"/>
          <w:bCs/>
          <w:sz w:val="20"/>
          <w:szCs w:val="20"/>
          <w:lang w:eastAsia="pl-PL"/>
        </w:rPr>
        <w:t xml:space="preserve"> spośród tych kilku o</w:t>
      </w:r>
      <w:r w:rsidR="00382D26">
        <w:rPr>
          <w:rFonts w:eastAsia="Times New Roman" w:cs="Arial"/>
          <w:bCs/>
          <w:sz w:val="20"/>
          <w:szCs w:val="20"/>
          <w:lang w:eastAsia="pl-PL"/>
        </w:rPr>
        <w:t>f</w:t>
      </w:r>
      <w:r w:rsidR="009A4B32">
        <w:rPr>
          <w:rFonts w:eastAsia="Times New Roman" w:cs="Arial"/>
          <w:bCs/>
          <w:sz w:val="20"/>
          <w:szCs w:val="20"/>
          <w:lang w:eastAsia="pl-PL"/>
        </w:rPr>
        <w:t>erentów</w:t>
      </w:r>
      <w:r w:rsidRPr="00F30C3E">
        <w:rPr>
          <w:rFonts w:eastAsia="Times New Roman" w:cs="Arial"/>
          <w:bCs/>
          <w:sz w:val="20"/>
          <w:szCs w:val="20"/>
          <w:lang w:eastAsia="pl-PL"/>
        </w:rPr>
        <w:t xml:space="preserve"> lub postanawia o kontynuowaniu przetargu między tymi oferentami, wyznaczając jednocześnie termin składania nowych ofert z kwotą postąpienia ni</w:t>
      </w:r>
      <w:r>
        <w:rPr>
          <w:rFonts w:eastAsia="Times New Roman" w:cs="Arial"/>
          <w:bCs/>
          <w:sz w:val="20"/>
          <w:szCs w:val="20"/>
          <w:lang w:eastAsia="pl-PL"/>
        </w:rPr>
        <w:t>e niższą niż 1.000,00 zł netto.</w:t>
      </w:r>
      <w:r w:rsidR="00382D26">
        <w:rPr>
          <w:rFonts w:eastAsia="Times New Roman" w:cs="Arial"/>
          <w:bCs/>
          <w:sz w:val="20"/>
          <w:szCs w:val="20"/>
          <w:lang w:eastAsia="pl-PL"/>
        </w:rPr>
        <w:t xml:space="preserve"> </w:t>
      </w:r>
    </w:p>
    <w:p w14:paraId="6A38F4B7" w14:textId="4B8CB802" w:rsidR="00004256" w:rsidRDefault="00F30C3E" w:rsidP="00F30C3E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F30C3E">
        <w:rPr>
          <w:rFonts w:eastAsia="Times New Roman" w:cs="Arial"/>
          <w:bCs/>
          <w:sz w:val="20"/>
          <w:szCs w:val="20"/>
          <w:lang w:eastAsia="pl-PL"/>
        </w:rPr>
        <w:t>Przetarg może się odbyć choćby wpłynęła tylko jedna oferta spełniająca warunki określone w ogłoszeniu o przetargu tj. zaoferowana cena będzie równa bądź wyższa od ceny wywoławczej.</w:t>
      </w:r>
    </w:p>
    <w:p w14:paraId="7E6973AD" w14:textId="0DA261F9" w:rsidR="00170867" w:rsidRDefault="00170867" w:rsidP="00170867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4430FE">
        <w:rPr>
          <w:rFonts w:eastAsia="Times New Roman" w:cs="Arial"/>
          <w:bCs/>
          <w:sz w:val="20"/>
          <w:szCs w:val="20"/>
          <w:lang w:eastAsia="pl-PL"/>
        </w:rPr>
        <w:t>Oferty cenowe poniżej ceny wywoławczej nie będą rozpatrywane.</w:t>
      </w:r>
    </w:p>
    <w:p w14:paraId="554FB530" w14:textId="5222DABA" w:rsidR="00D57665" w:rsidRDefault="00D57665" w:rsidP="00170867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D57665">
        <w:rPr>
          <w:rFonts w:eastAsia="Times New Roman" w:cs="Arial"/>
          <w:bCs/>
          <w:sz w:val="20"/>
          <w:szCs w:val="20"/>
          <w:lang w:eastAsia="pl-PL"/>
        </w:rPr>
        <w:t>Ogłoszenie o wyniku przetargu zostanie zamieszczone na stronie internetowej Zespołu Kształcenia i Wychowania w Stężyc</w:t>
      </w:r>
      <w:r>
        <w:rPr>
          <w:rFonts w:eastAsia="Times New Roman" w:cs="Arial"/>
          <w:bCs/>
          <w:sz w:val="20"/>
          <w:szCs w:val="20"/>
          <w:lang w:eastAsia="pl-PL"/>
        </w:rPr>
        <w:t>y</w:t>
      </w:r>
      <w:r w:rsidRPr="00D57665">
        <w:rPr>
          <w:rFonts w:eastAsia="Times New Roman" w:cs="Arial"/>
          <w:bCs/>
          <w:sz w:val="20"/>
          <w:szCs w:val="20"/>
          <w:lang w:eastAsia="pl-PL"/>
        </w:rPr>
        <w:t xml:space="preserve"> oraz wywieszone na tablicy ogłoszeń</w:t>
      </w:r>
      <w:r>
        <w:rPr>
          <w:rFonts w:eastAsia="Times New Roman" w:cs="Arial"/>
          <w:bCs/>
          <w:sz w:val="20"/>
          <w:szCs w:val="20"/>
          <w:lang w:eastAsia="pl-PL"/>
        </w:rPr>
        <w:t xml:space="preserve"> </w:t>
      </w:r>
      <w:r w:rsidRPr="00D57665">
        <w:rPr>
          <w:rFonts w:eastAsia="Times New Roman" w:cs="Arial"/>
          <w:bCs/>
          <w:sz w:val="20"/>
          <w:szCs w:val="20"/>
          <w:lang w:eastAsia="pl-PL"/>
        </w:rPr>
        <w:t>w Urzędzie Gminy Stężyca</w:t>
      </w:r>
      <w:r>
        <w:rPr>
          <w:rFonts w:eastAsia="Times New Roman" w:cs="Arial"/>
          <w:bCs/>
          <w:sz w:val="20"/>
          <w:szCs w:val="20"/>
          <w:lang w:eastAsia="pl-PL"/>
        </w:rPr>
        <w:t>.</w:t>
      </w:r>
    </w:p>
    <w:p w14:paraId="4F738B66" w14:textId="0494BC0C" w:rsidR="002F1E35" w:rsidRPr="004430FE" w:rsidRDefault="001257A7" w:rsidP="00170867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>
        <w:rPr>
          <w:rFonts w:eastAsia="Times New Roman" w:cs="Arial"/>
          <w:bCs/>
          <w:sz w:val="20"/>
          <w:szCs w:val="20"/>
          <w:lang w:eastAsia="pl-PL"/>
        </w:rPr>
        <w:lastRenderedPageBreak/>
        <w:t xml:space="preserve">Po dokonaniu wyboru, oferent, którego oferta została wybrana zostanie zawiadomiony o przyjęciu oferty. </w:t>
      </w:r>
      <w:r w:rsidR="002F1E35" w:rsidRPr="002F1E35">
        <w:rPr>
          <w:rFonts w:eastAsia="Times New Roman" w:cs="Arial"/>
          <w:bCs/>
          <w:sz w:val="20"/>
          <w:szCs w:val="20"/>
          <w:lang w:eastAsia="pl-PL"/>
        </w:rPr>
        <w:t>Zawiadomienie oferenta o przyjęciu oferty oznacza zawarcie umowy sprzedaży w trybie przetargu</w:t>
      </w:r>
      <w:r w:rsidR="002F1E35">
        <w:rPr>
          <w:rFonts w:eastAsia="Times New Roman" w:cs="Arial"/>
          <w:bCs/>
          <w:sz w:val="20"/>
          <w:szCs w:val="20"/>
          <w:lang w:eastAsia="pl-PL"/>
        </w:rPr>
        <w:t xml:space="preserve">. </w:t>
      </w:r>
    </w:p>
    <w:p w14:paraId="68C60479" w14:textId="2D820FCB" w:rsidR="0066693B" w:rsidRPr="0066693B" w:rsidRDefault="00170867" w:rsidP="0066693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66693B">
        <w:rPr>
          <w:rFonts w:eastAsia="Times New Roman" w:cs="Arial"/>
          <w:bCs/>
          <w:sz w:val="20"/>
          <w:szCs w:val="20"/>
          <w:lang w:eastAsia="pl-PL"/>
        </w:rPr>
        <w:t>Cena osiągnięta w przetargu stanowi cenę kupna środka trwałego płatną natychmiast po zakończeniu przetargu</w:t>
      </w:r>
      <w:r w:rsidR="00004256" w:rsidRPr="0066693B">
        <w:rPr>
          <w:rFonts w:eastAsia="Times New Roman" w:cs="Arial"/>
          <w:bCs/>
          <w:sz w:val="20"/>
          <w:szCs w:val="20"/>
          <w:lang w:eastAsia="pl-PL"/>
        </w:rPr>
        <w:t xml:space="preserve"> </w:t>
      </w:r>
      <w:r w:rsidRPr="002F1E35">
        <w:rPr>
          <w:rFonts w:eastAsia="Times New Roman" w:cs="Arial"/>
          <w:bCs/>
          <w:sz w:val="20"/>
          <w:szCs w:val="20"/>
          <w:lang w:eastAsia="pl-PL"/>
        </w:rPr>
        <w:t xml:space="preserve">bądź w terminie wyznaczonym przez </w:t>
      </w:r>
      <w:r w:rsidR="00211CAB" w:rsidRPr="002F1E35">
        <w:rPr>
          <w:rFonts w:eastAsia="Times New Roman" w:cs="Arial"/>
          <w:bCs/>
          <w:sz w:val="20"/>
          <w:szCs w:val="20"/>
          <w:lang w:eastAsia="pl-PL"/>
        </w:rPr>
        <w:t>organizatora</w:t>
      </w:r>
      <w:r w:rsidRPr="002F1E35">
        <w:rPr>
          <w:rFonts w:eastAsia="Times New Roman" w:cs="Arial"/>
          <w:bCs/>
          <w:sz w:val="20"/>
          <w:szCs w:val="20"/>
          <w:lang w:eastAsia="pl-PL"/>
        </w:rPr>
        <w:t xml:space="preserve"> przetarg</w:t>
      </w:r>
      <w:r w:rsidR="00211CAB" w:rsidRPr="002F1E35">
        <w:rPr>
          <w:rFonts w:eastAsia="Times New Roman" w:cs="Arial"/>
          <w:bCs/>
          <w:sz w:val="20"/>
          <w:szCs w:val="20"/>
          <w:lang w:eastAsia="pl-PL"/>
        </w:rPr>
        <w:t>u</w:t>
      </w:r>
      <w:r w:rsidR="002F1E35" w:rsidRPr="002F1E35">
        <w:rPr>
          <w:rFonts w:eastAsia="Times New Roman" w:cs="Arial"/>
          <w:bCs/>
          <w:sz w:val="20"/>
          <w:szCs w:val="20"/>
          <w:lang w:eastAsia="pl-PL"/>
        </w:rPr>
        <w:t xml:space="preserve">. Uiszczenie ceny jest warunkiem </w:t>
      </w:r>
      <w:r w:rsidR="002F1E35" w:rsidRPr="002F1E35">
        <w:rPr>
          <w:rFonts w:eastAsia="Times New Roman" w:cs="Arial"/>
          <w:sz w:val="20"/>
          <w:szCs w:val="20"/>
          <w:lang w:eastAsia="pl-PL"/>
        </w:rPr>
        <w:t>wydani</w:t>
      </w:r>
      <w:r w:rsidR="001257A7">
        <w:rPr>
          <w:rFonts w:eastAsia="Times New Roman" w:cs="Arial"/>
          <w:sz w:val="20"/>
          <w:szCs w:val="20"/>
          <w:lang w:eastAsia="pl-PL"/>
        </w:rPr>
        <w:t>a</w:t>
      </w:r>
      <w:r w:rsidR="002F1E35" w:rsidRPr="0066693B">
        <w:rPr>
          <w:rFonts w:eastAsia="Times New Roman" w:cs="Arial"/>
          <w:sz w:val="20"/>
          <w:szCs w:val="20"/>
          <w:lang w:eastAsia="pl-PL"/>
        </w:rPr>
        <w:t xml:space="preserve"> przedmiotu sprzedaży.</w:t>
      </w:r>
      <w:r w:rsidR="00211CAB" w:rsidRPr="002F1E35">
        <w:rPr>
          <w:rFonts w:eastAsia="Times New Roman" w:cs="Arial"/>
          <w:bCs/>
          <w:sz w:val="20"/>
          <w:szCs w:val="20"/>
          <w:lang w:eastAsia="pl-PL"/>
        </w:rPr>
        <w:t xml:space="preserve"> </w:t>
      </w:r>
      <w:r w:rsidR="00611D27" w:rsidRPr="002F1E35">
        <w:rPr>
          <w:rFonts w:eastAsia="Times New Roman" w:cs="Arial"/>
          <w:bCs/>
          <w:sz w:val="20"/>
          <w:szCs w:val="20"/>
          <w:lang w:eastAsia="pl-PL"/>
        </w:rPr>
        <w:t xml:space="preserve">Niezapłacenie ceny w terminie </w:t>
      </w:r>
      <w:r w:rsidR="001257A7">
        <w:rPr>
          <w:rFonts w:eastAsia="Times New Roman" w:cs="Arial"/>
          <w:bCs/>
          <w:sz w:val="20"/>
          <w:szCs w:val="20"/>
          <w:lang w:eastAsia="pl-PL"/>
        </w:rPr>
        <w:t xml:space="preserve">uprawnia organizatora przetargu do odstąpienia od umowy sprzedaży z winy oferenta (kupującego) bez konieczności wyznaczania terminu dodatkowego na </w:t>
      </w:r>
      <w:r w:rsidR="0066693B">
        <w:rPr>
          <w:rFonts w:eastAsia="Times New Roman" w:cs="Arial"/>
          <w:bCs/>
          <w:sz w:val="20"/>
          <w:szCs w:val="20"/>
          <w:lang w:eastAsia="pl-PL"/>
        </w:rPr>
        <w:t xml:space="preserve">uiszczenie ceny. W takiej sytuacji organizator przystąpi </w:t>
      </w:r>
      <w:r w:rsidRPr="002F1E35">
        <w:rPr>
          <w:rFonts w:eastAsia="Times New Roman" w:cs="Arial"/>
          <w:bCs/>
          <w:sz w:val="20"/>
          <w:szCs w:val="20"/>
          <w:lang w:eastAsia="pl-PL"/>
        </w:rPr>
        <w:t>do organizowania kolejnego przetargu.</w:t>
      </w:r>
    </w:p>
    <w:p w14:paraId="40C6220D" w14:textId="77777777" w:rsidR="0026346D" w:rsidRDefault="00211CAB" w:rsidP="0026346D">
      <w:pPr>
        <w:shd w:val="clear" w:color="auto" w:fill="FFFFFF"/>
        <w:spacing w:after="0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211CAB">
        <w:rPr>
          <w:rFonts w:eastAsia="Times New Roman" w:cs="Arial"/>
          <w:bCs/>
          <w:sz w:val="20"/>
          <w:szCs w:val="20"/>
          <w:lang w:eastAsia="pl-PL"/>
        </w:rPr>
        <w:t xml:space="preserve">Informacja o  miejscu wywieszenia i publikacji ogłoszenia o przetargu: </w:t>
      </w:r>
    </w:p>
    <w:p w14:paraId="5BADC08F" w14:textId="0C152A63" w:rsidR="0026346D" w:rsidRDefault="00211CAB" w:rsidP="004430FE">
      <w:pPr>
        <w:shd w:val="clear" w:color="auto" w:fill="FFFFFF"/>
        <w:spacing w:after="0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211CAB">
        <w:rPr>
          <w:rFonts w:eastAsia="Times New Roman" w:cs="Arial"/>
          <w:bCs/>
          <w:sz w:val="20"/>
          <w:szCs w:val="20"/>
          <w:lang w:eastAsia="pl-PL"/>
        </w:rPr>
        <w:t>- na tablicy ogłoszeń w Urzędzie Gminy Stężyca,</w:t>
      </w:r>
    </w:p>
    <w:p w14:paraId="1DD394E3" w14:textId="0083CF20" w:rsidR="00211CAB" w:rsidRPr="004430FE" w:rsidRDefault="00211CAB" w:rsidP="004430FE">
      <w:pPr>
        <w:shd w:val="clear" w:color="auto" w:fill="FFFFFF"/>
        <w:spacing w:after="0" w:line="240" w:lineRule="auto"/>
        <w:jc w:val="both"/>
        <w:rPr>
          <w:rFonts w:eastAsia="Times New Roman" w:cs="Arial"/>
          <w:b/>
          <w:bCs/>
          <w:sz w:val="20"/>
          <w:szCs w:val="20"/>
          <w:lang w:eastAsia="pl-PL"/>
        </w:rPr>
      </w:pPr>
      <w:r w:rsidRPr="00211CAB">
        <w:rPr>
          <w:rFonts w:eastAsia="Times New Roman" w:cs="Arial"/>
          <w:bCs/>
          <w:sz w:val="20"/>
          <w:szCs w:val="20"/>
          <w:lang w:eastAsia="pl-PL"/>
        </w:rPr>
        <w:t>- na tablicy ogłoszeń Sołectwa Kamienica Szlachecka,</w:t>
      </w:r>
    </w:p>
    <w:p w14:paraId="59037A4A" w14:textId="47DD25E0" w:rsidR="00211CAB" w:rsidRPr="00211CAB" w:rsidRDefault="00211CAB" w:rsidP="004430FE">
      <w:pPr>
        <w:shd w:val="clear" w:color="auto" w:fill="FFFFFF"/>
        <w:spacing w:after="0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211CAB">
        <w:rPr>
          <w:rFonts w:eastAsia="Times New Roman" w:cs="Arial"/>
          <w:bCs/>
          <w:sz w:val="20"/>
          <w:szCs w:val="20"/>
          <w:lang w:eastAsia="pl-PL"/>
        </w:rPr>
        <w:t>- storna internetowa Zespołu Kształcenia i Wychowania w Stężycy</w:t>
      </w:r>
      <w:r w:rsidR="0026346D">
        <w:rPr>
          <w:rFonts w:eastAsia="Times New Roman" w:cs="Arial"/>
          <w:bCs/>
          <w:sz w:val="20"/>
          <w:szCs w:val="20"/>
          <w:lang w:eastAsia="pl-PL"/>
        </w:rPr>
        <w:t>,</w:t>
      </w:r>
    </w:p>
    <w:p w14:paraId="75776111" w14:textId="77777777" w:rsidR="00211CAB" w:rsidRPr="00211CAB" w:rsidRDefault="00211CAB" w:rsidP="004430FE">
      <w:pPr>
        <w:shd w:val="clear" w:color="auto" w:fill="FFFFFF"/>
        <w:spacing w:after="0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211CAB">
        <w:rPr>
          <w:rFonts w:eastAsia="Times New Roman" w:cs="Arial"/>
          <w:bCs/>
          <w:sz w:val="20"/>
          <w:szCs w:val="20"/>
          <w:lang w:eastAsia="pl-PL"/>
        </w:rPr>
        <w:t>- strona internetowa gminy, bip.gminastezyca.pl,</w:t>
      </w:r>
    </w:p>
    <w:p w14:paraId="78E83902" w14:textId="0AF65F4E" w:rsidR="00211CAB" w:rsidRPr="00211CAB" w:rsidRDefault="00211CAB" w:rsidP="00211CA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211CAB">
        <w:rPr>
          <w:rFonts w:eastAsia="Times New Roman" w:cs="Arial"/>
          <w:bCs/>
          <w:sz w:val="20"/>
          <w:szCs w:val="20"/>
          <w:lang w:eastAsia="pl-PL"/>
        </w:rPr>
        <w:t>Dyrektor Zespołu Kształcenia i Wychowani w Kamienicy Szlacheckiej zastrzega sobie prawo odwołania przetargu lub jego unieważnienia</w:t>
      </w:r>
      <w:r w:rsidR="0066693B">
        <w:rPr>
          <w:rFonts w:eastAsia="Times New Roman" w:cs="Arial"/>
          <w:bCs/>
          <w:sz w:val="20"/>
          <w:szCs w:val="20"/>
          <w:lang w:eastAsia="pl-PL"/>
        </w:rPr>
        <w:t xml:space="preserve"> w każdym czasie</w:t>
      </w:r>
      <w:r w:rsidRPr="00211CAB">
        <w:rPr>
          <w:rFonts w:eastAsia="Times New Roman" w:cs="Arial"/>
          <w:bCs/>
          <w:sz w:val="20"/>
          <w:szCs w:val="20"/>
          <w:lang w:eastAsia="pl-PL"/>
        </w:rPr>
        <w:t xml:space="preserve"> w przypadku zaistnienia uzasadnionych powodów.</w:t>
      </w:r>
    </w:p>
    <w:p w14:paraId="7FE00958" w14:textId="77777777" w:rsidR="00211CAB" w:rsidRPr="00211CAB" w:rsidRDefault="00211CAB" w:rsidP="00211CA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211CAB">
        <w:rPr>
          <w:rFonts w:eastAsia="Times New Roman" w:cs="Arial"/>
          <w:bCs/>
          <w:sz w:val="20"/>
          <w:szCs w:val="20"/>
          <w:lang w:eastAsia="pl-PL"/>
        </w:rPr>
        <w:t>Dodatkowe informacje można uzyskać w Zespole Kształcenia i Wychowania w Kamienicy Szlacheckiej, w godzinach pracy, tel. 58 684 61 72, email: zkiwkamienica@gminastezyca.pl.</w:t>
      </w:r>
    </w:p>
    <w:p w14:paraId="3271C76D" w14:textId="73F54356" w:rsidR="00170867" w:rsidRDefault="00170867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</w:p>
    <w:p w14:paraId="23251F66" w14:textId="1D19FA5C" w:rsidR="009A4B32" w:rsidRDefault="00DF1F6E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>
        <w:rPr>
          <w:rFonts w:eastAsia="Times New Roman" w:cs="Arial"/>
          <w:bCs/>
          <w:sz w:val="20"/>
          <w:szCs w:val="20"/>
          <w:lang w:eastAsia="pl-PL"/>
        </w:rPr>
        <w:t>Kamienica Szlachecka, dnia 12.01.</w:t>
      </w:r>
      <w:r w:rsidR="009A4B32">
        <w:rPr>
          <w:rFonts w:eastAsia="Times New Roman" w:cs="Arial"/>
          <w:bCs/>
          <w:sz w:val="20"/>
          <w:szCs w:val="20"/>
          <w:lang w:eastAsia="pl-PL"/>
        </w:rPr>
        <w:t>2021 r.</w:t>
      </w:r>
    </w:p>
    <w:p w14:paraId="3DFE0798" w14:textId="1D37B4A4" w:rsidR="009A4B32" w:rsidRDefault="009A4B32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</w:p>
    <w:p w14:paraId="7D19C859" w14:textId="6127F731" w:rsidR="009A4B32" w:rsidRDefault="009A4B32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</w:p>
    <w:p w14:paraId="5542EC30" w14:textId="77777777" w:rsidR="009A4B32" w:rsidRDefault="009A4B32" w:rsidP="009A4B32">
      <w:pPr>
        <w:shd w:val="clear" w:color="auto" w:fill="FFFFFF"/>
        <w:spacing w:after="0" w:line="240" w:lineRule="auto"/>
        <w:rPr>
          <w:rFonts w:eastAsia="Times New Roman" w:cs="Arial"/>
          <w:bCs/>
          <w:sz w:val="20"/>
          <w:szCs w:val="20"/>
          <w:lang w:eastAsia="pl-PL"/>
        </w:rPr>
      </w:pPr>
    </w:p>
    <w:p w14:paraId="1F3D8384" w14:textId="3B3EA966" w:rsidR="009C101B" w:rsidRPr="009A4B32" w:rsidRDefault="009C101B" w:rsidP="009A4B32">
      <w:pPr>
        <w:shd w:val="clear" w:color="auto" w:fill="FFFFFF"/>
        <w:spacing w:after="0" w:line="240" w:lineRule="auto"/>
        <w:rPr>
          <w:rFonts w:eastAsia="Times New Roman" w:cs="Arial"/>
          <w:b/>
          <w:i/>
          <w:iCs/>
          <w:sz w:val="20"/>
          <w:szCs w:val="20"/>
          <w:lang w:eastAsia="pl-PL"/>
        </w:rPr>
      </w:pPr>
      <w:r w:rsidRPr="009A4B32">
        <w:rPr>
          <w:rFonts w:eastAsia="Times New Roman" w:cs="Arial"/>
          <w:b/>
          <w:i/>
          <w:iCs/>
          <w:sz w:val="20"/>
          <w:szCs w:val="20"/>
          <w:lang w:eastAsia="pl-PL"/>
        </w:rPr>
        <w:t>Załączniki:</w:t>
      </w:r>
    </w:p>
    <w:p w14:paraId="7C4310BD" w14:textId="33E629D5" w:rsidR="009A4B32" w:rsidRPr="009A4B32" w:rsidRDefault="009A4B32" w:rsidP="009A4B32">
      <w:pPr>
        <w:shd w:val="clear" w:color="auto" w:fill="FFFFFF"/>
        <w:spacing w:after="0" w:line="240" w:lineRule="auto"/>
        <w:rPr>
          <w:rFonts w:eastAsia="Times New Roman" w:cs="Arial"/>
          <w:i/>
          <w:iCs/>
          <w:sz w:val="20"/>
          <w:szCs w:val="20"/>
          <w:lang w:eastAsia="pl-PL"/>
        </w:rPr>
      </w:pPr>
      <w:r w:rsidRPr="009A4B32">
        <w:rPr>
          <w:rFonts w:eastAsia="Times New Roman" w:cs="Arial"/>
          <w:i/>
          <w:iCs/>
          <w:sz w:val="20"/>
          <w:szCs w:val="20"/>
          <w:lang w:eastAsia="pl-PL"/>
        </w:rPr>
        <w:t>FORMULARZ OFERTOWY – OŚWIADCZENIA</w:t>
      </w:r>
    </w:p>
    <w:p w14:paraId="0760D5E8" w14:textId="3BF165F1" w:rsidR="009A4B32" w:rsidRPr="009A4B32" w:rsidRDefault="009A4B32" w:rsidP="009A4B32">
      <w:pPr>
        <w:shd w:val="clear" w:color="auto" w:fill="FFFFFF"/>
        <w:spacing w:after="0" w:line="240" w:lineRule="auto"/>
        <w:rPr>
          <w:rFonts w:eastAsia="Times New Roman" w:cs="Arial"/>
          <w:i/>
          <w:iCs/>
          <w:sz w:val="20"/>
          <w:szCs w:val="20"/>
          <w:lang w:eastAsia="pl-PL"/>
        </w:rPr>
      </w:pPr>
      <w:r w:rsidRPr="009A4B32">
        <w:rPr>
          <w:rFonts w:eastAsia="Times New Roman" w:cs="Arial"/>
          <w:i/>
          <w:iCs/>
          <w:sz w:val="20"/>
          <w:szCs w:val="20"/>
          <w:lang w:eastAsia="pl-PL"/>
        </w:rPr>
        <w:t>OŚWIADCZENIE O WYRAŻENIU ZGODY</w:t>
      </w:r>
    </w:p>
    <w:p w14:paraId="6DF59288" w14:textId="65A2BF3D" w:rsidR="009C101B" w:rsidRPr="009A4B32" w:rsidRDefault="009C101B" w:rsidP="009A4B32">
      <w:pPr>
        <w:shd w:val="clear" w:color="auto" w:fill="FFFFFF"/>
        <w:spacing w:after="0" w:line="240" w:lineRule="auto"/>
        <w:rPr>
          <w:rFonts w:eastAsia="Times New Roman" w:cs="Arial"/>
          <w:i/>
          <w:iCs/>
          <w:sz w:val="20"/>
          <w:szCs w:val="20"/>
          <w:lang w:eastAsia="pl-PL"/>
        </w:rPr>
      </w:pPr>
      <w:r w:rsidRPr="009A4B32">
        <w:rPr>
          <w:rFonts w:eastAsia="Times New Roman" w:cs="Arial"/>
          <w:i/>
          <w:iCs/>
          <w:sz w:val="20"/>
          <w:szCs w:val="20"/>
          <w:lang w:eastAsia="pl-PL"/>
        </w:rPr>
        <w:t>Projekt rozbiórki i pozwolenie na rozbiórkę</w:t>
      </w:r>
    </w:p>
    <w:p w14:paraId="5ACCD558" w14:textId="4297DB84" w:rsidR="009A4B32" w:rsidRPr="009A4B32" w:rsidRDefault="009A4B32" w:rsidP="009A4B32">
      <w:pPr>
        <w:shd w:val="clear" w:color="auto" w:fill="FFFFFF"/>
        <w:spacing w:after="0" w:line="240" w:lineRule="auto"/>
        <w:rPr>
          <w:rFonts w:eastAsia="Times New Roman" w:cs="Arial"/>
          <w:i/>
          <w:iCs/>
          <w:sz w:val="20"/>
          <w:szCs w:val="20"/>
          <w:lang w:eastAsia="pl-PL"/>
        </w:rPr>
      </w:pPr>
      <w:r w:rsidRPr="009A4B32">
        <w:rPr>
          <w:rFonts w:eastAsia="Times New Roman" w:cs="Arial"/>
          <w:i/>
          <w:iCs/>
          <w:sz w:val="20"/>
          <w:szCs w:val="20"/>
          <w:lang w:eastAsia="pl-PL"/>
        </w:rPr>
        <w:t>Mapa z lokalizacją</w:t>
      </w:r>
    </w:p>
    <w:p w14:paraId="56CD21A8" w14:textId="19807C85" w:rsidR="009A4B32" w:rsidRPr="009A4B32" w:rsidRDefault="009A4B32" w:rsidP="009A4B32">
      <w:pPr>
        <w:shd w:val="clear" w:color="auto" w:fill="FFFFFF"/>
        <w:spacing w:after="0" w:line="240" w:lineRule="auto"/>
        <w:rPr>
          <w:rFonts w:eastAsia="Times New Roman" w:cs="Arial"/>
          <w:i/>
          <w:iCs/>
          <w:sz w:val="20"/>
          <w:szCs w:val="20"/>
          <w:lang w:eastAsia="pl-PL"/>
        </w:rPr>
      </w:pPr>
      <w:r w:rsidRPr="009A4B32">
        <w:rPr>
          <w:rFonts w:eastAsia="Times New Roman" w:cs="Arial"/>
          <w:i/>
          <w:iCs/>
          <w:sz w:val="20"/>
          <w:szCs w:val="20"/>
          <w:lang w:eastAsia="pl-PL"/>
        </w:rPr>
        <w:t>Dokumentacja zdjęciowa</w:t>
      </w:r>
    </w:p>
    <w:p w14:paraId="2F8F6426" w14:textId="77777777" w:rsidR="009A4B32" w:rsidRPr="009A4B32" w:rsidRDefault="009A4B32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bCs/>
          <w:sz w:val="20"/>
          <w:szCs w:val="20"/>
          <w:lang w:eastAsia="pl-PL"/>
        </w:rPr>
      </w:pPr>
    </w:p>
    <w:p w14:paraId="1DB3116E" w14:textId="79B078AE" w:rsidR="0026346D" w:rsidRDefault="0026346D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</w:p>
    <w:p w14:paraId="0212B59C" w14:textId="22CDC1AB" w:rsidR="0026346D" w:rsidRDefault="0026346D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</w:p>
    <w:p w14:paraId="4A8B861A" w14:textId="2307D8DB" w:rsidR="0026346D" w:rsidRDefault="0026346D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</w:p>
    <w:p w14:paraId="7F170892" w14:textId="31B0C007" w:rsidR="0026346D" w:rsidRDefault="0026346D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</w:p>
    <w:p w14:paraId="64C3911A" w14:textId="3DA27401" w:rsidR="0026346D" w:rsidRDefault="0026346D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</w:p>
    <w:p w14:paraId="1C4910E0" w14:textId="3A1911EE" w:rsidR="0026346D" w:rsidRDefault="0026346D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</w:p>
    <w:p w14:paraId="6ED1A5E9" w14:textId="7BD6BC4C" w:rsidR="0026346D" w:rsidRDefault="0026346D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</w:p>
    <w:p w14:paraId="7802BC19" w14:textId="1BF6FB1A" w:rsidR="0026346D" w:rsidRDefault="0026346D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</w:p>
    <w:p w14:paraId="4E0C91E5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lastRenderedPageBreak/>
        <w:t>(miejscowość , data)</w:t>
      </w:r>
    </w:p>
    <w:p w14:paraId="5345EC1C" w14:textId="77777777" w:rsidR="0026346D" w:rsidRPr="0026346D" w:rsidRDefault="0026346D" w:rsidP="004430F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t>FORMULARZ OFERTOWY – OŚWIADCZENIA</w:t>
      </w:r>
    </w:p>
    <w:p w14:paraId="3C7FD9EB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0FD7EDDB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t>Do przetargu na: sprzedaż hali namiotowej</w:t>
      </w:r>
    </w:p>
    <w:p w14:paraId="69CCAA18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t>Dane oferenta:</w:t>
      </w:r>
    </w:p>
    <w:p w14:paraId="6BA65C1E" w14:textId="22326836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t>Imię i nazwisko/nazwa</w:t>
      </w:r>
      <w:r>
        <w:rPr>
          <w:rFonts w:eastAsia="Times New Roman" w:cs="Arial"/>
          <w:b/>
          <w:sz w:val="20"/>
          <w:szCs w:val="20"/>
          <w:lang w:eastAsia="pl-PL"/>
        </w:rPr>
        <w:t>: …………………………………………………………………………………………………………</w:t>
      </w:r>
    </w:p>
    <w:p w14:paraId="6828DF56" w14:textId="783E941F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t>Adres/ siedziba</w:t>
      </w:r>
      <w:r>
        <w:rPr>
          <w:rFonts w:eastAsia="Times New Roman" w:cs="Arial"/>
          <w:b/>
          <w:sz w:val="20"/>
          <w:szCs w:val="20"/>
          <w:lang w:eastAsia="pl-PL"/>
        </w:rPr>
        <w:t xml:space="preserve">: </w:t>
      </w:r>
      <w:r w:rsidRPr="0026346D">
        <w:rPr>
          <w:rFonts w:eastAsia="Times New Roman" w:cs="Arial"/>
          <w:b/>
          <w:sz w:val="20"/>
          <w:szCs w:val="20"/>
          <w:lang w:eastAsia="pl-PL"/>
        </w:rPr>
        <w:t>……………………………………………………………………………………………………………………</w:t>
      </w:r>
    </w:p>
    <w:p w14:paraId="030CCA93" w14:textId="7C95A24F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t>PESEL/REGON</w:t>
      </w:r>
      <w:r>
        <w:rPr>
          <w:rFonts w:eastAsia="Times New Roman" w:cs="Arial"/>
          <w:b/>
          <w:sz w:val="20"/>
          <w:szCs w:val="20"/>
          <w:lang w:eastAsia="pl-PL"/>
        </w:rPr>
        <w:t>:</w:t>
      </w:r>
      <w:r w:rsidRPr="0026346D">
        <w:rPr>
          <w:rFonts w:eastAsia="Times New Roman" w:cs="Arial"/>
          <w:b/>
          <w:sz w:val="20"/>
          <w:szCs w:val="20"/>
          <w:lang w:eastAsia="pl-PL"/>
        </w:rPr>
        <w:t xml:space="preserve"> …………………………………………………………………………………………………………………….</w:t>
      </w:r>
    </w:p>
    <w:p w14:paraId="1CC42533" w14:textId="127BCFFF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t>NIP</w:t>
      </w:r>
      <w:r>
        <w:rPr>
          <w:rFonts w:eastAsia="Times New Roman" w:cs="Arial"/>
          <w:b/>
          <w:sz w:val="20"/>
          <w:szCs w:val="20"/>
          <w:lang w:eastAsia="pl-PL"/>
        </w:rPr>
        <w:t>:</w:t>
      </w:r>
      <w:r w:rsidRPr="0026346D">
        <w:rPr>
          <w:rFonts w:eastAsia="Times New Roman" w:cs="Arial"/>
          <w:b/>
          <w:sz w:val="20"/>
          <w:szCs w:val="20"/>
          <w:lang w:eastAsia="pl-PL"/>
        </w:rPr>
        <w:t xml:space="preserve"> ……………………………………………………………………………………………………………………</w:t>
      </w:r>
      <w:r>
        <w:rPr>
          <w:rFonts w:eastAsia="Times New Roman" w:cs="Arial"/>
          <w:b/>
          <w:sz w:val="20"/>
          <w:szCs w:val="20"/>
          <w:lang w:eastAsia="pl-PL"/>
        </w:rPr>
        <w:t>………………..</w:t>
      </w:r>
    </w:p>
    <w:p w14:paraId="2BD3C70F" w14:textId="39511170" w:rsid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t>Telefon kontaktowy</w:t>
      </w:r>
      <w:r>
        <w:rPr>
          <w:rFonts w:eastAsia="Times New Roman" w:cs="Arial"/>
          <w:b/>
          <w:sz w:val="20"/>
          <w:szCs w:val="20"/>
          <w:lang w:eastAsia="pl-PL"/>
        </w:rPr>
        <w:t>:</w:t>
      </w:r>
      <w:r w:rsidRPr="0026346D">
        <w:rPr>
          <w:rFonts w:eastAsia="Times New Roman" w:cs="Arial"/>
          <w:b/>
          <w:sz w:val="20"/>
          <w:szCs w:val="20"/>
          <w:lang w:eastAsia="pl-PL"/>
        </w:rPr>
        <w:t xml:space="preserve"> ……………………………………………………………………………………………………………</w:t>
      </w:r>
    </w:p>
    <w:p w14:paraId="7616D658" w14:textId="725B11FF" w:rsidR="00611D27" w:rsidRPr="0026346D" w:rsidRDefault="00611D27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>
        <w:rPr>
          <w:rFonts w:eastAsia="Times New Roman" w:cs="Arial"/>
          <w:b/>
          <w:sz w:val="20"/>
          <w:szCs w:val="20"/>
          <w:lang w:eastAsia="pl-PL"/>
        </w:rPr>
        <w:t>E-mail: …………………………………………………………………………………………………………………………………</w:t>
      </w:r>
    </w:p>
    <w:p w14:paraId="76885766" w14:textId="72D1D0DB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t>Składam ofertę na zakup hali namiotowej za cenę (netto):</w:t>
      </w:r>
      <w:r>
        <w:rPr>
          <w:rFonts w:eastAsia="Times New Roman" w:cs="Arial"/>
          <w:b/>
          <w:sz w:val="20"/>
          <w:szCs w:val="20"/>
          <w:lang w:eastAsia="pl-PL"/>
        </w:rPr>
        <w:t xml:space="preserve"> </w:t>
      </w:r>
      <w:r w:rsidRPr="0026346D">
        <w:rPr>
          <w:rFonts w:eastAsia="Times New Roman" w:cs="Arial"/>
          <w:b/>
          <w:sz w:val="20"/>
          <w:szCs w:val="20"/>
          <w:lang w:eastAsia="pl-PL"/>
        </w:rPr>
        <w:t>…………………………………</w:t>
      </w:r>
      <w:r>
        <w:rPr>
          <w:rFonts w:eastAsia="Times New Roman" w:cs="Arial"/>
          <w:b/>
          <w:sz w:val="20"/>
          <w:szCs w:val="20"/>
          <w:lang w:eastAsia="pl-PL"/>
        </w:rPr>
        <w:t>……………….</w:t>
      </w:r>
    </w:p>
    <w:p w14:paraId="678DD2CC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t>(słownie: ………………………………………………………………………………………………)</w:t>
      </w:r>
    </w:p>
    <w:p w14:paraId="46DCC7EE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t>Jednocześnie oświadczam, iż:</w:t>
      </w:r>
    </w:p>
    <w:p w14:paraId="1EEEDDEA" w14:textId="75630D71" w:rsid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4430FE">
        <w:rPr>
          <w:rFonts w:eastAsia="Times New Roman" w:cs="Arial"/>
          <w:bCs/>
          <w:sz w:val="20"/>
          <w:szCs w:val="20"/>
          <w:lang w:eastAsia="pl-PL"/>
        </w:rPr>
        <w:t xml:space="preserve">Zapoznałem się z warunkami postępowania przetargowego określonymi w ogłoszeniu o przetargu na sprzedaż  hali namiotowej z dnia </w:t>
      </w:r>
      <w:r w:rsidR="00DF1F6E">
        <w:rPr>
          <w:rFonts w:eastAsia="Times New Roman" w:cs="Arial"/>
          <w:bCs/>
          <w:sz w:val="20"/>
          <w:szCs w:val="20"/>
          <w:lang w:eastAsia="pl-PL"/>
        </w:rPr>
        <w:t>12.01.2021 r.</w:t>
      </w:r>
      <w:r w:rsidRPr="004430FE">
        <w:rPr>
          <w:rFonts w:eastAsia="Times New Roman" w:cs="Arial"/>
          <w:bCs/>
          <w:sz w:val="20"/>
          <w:szCs w:val="20"/>
          <w:lang w:eastAsia="pl-PL"/>
        </w:rPr>
        <w:t>, które przyjmuję bez zastrzeżeń.</w:t>
      </w:r>
    </w:p>
    <w:p w14:paraId="6BB84EC2" w14:textId="3D78862F" w:rsidR="0026346D" w:rsidRPr="0066693B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4430FE">
        <w:rPr>
          <w:rFonts w:eastAsia="Times New Roman" w:cs="Arial"/>
          <w:sz w:val="20"/>
          <w:szCs w:val="20"/>
          <w:lang w:eastAsia="pl-PL"/>
        </w:rPr>
        <w:t>W ramach ceny nabycia</w:t>
      </w:r>
      <w:r>
        <w:rPr>
          <w:rFonts w:eastAsia="Times New Roman" w:cs="Arial"/>
          <w:sz w:val="20"/>
          <w:szCs w:val="20"/>
          <w:lang w:eastAsia="pl-PL"/>
        </w:rPr>
        <w:t xml:space="preserve"> </w:t>
      </w:r>
      <w:r w:rsidRPr="004430FE">
        <w:rPr>
          <w:rFonts w:eastAsia="Times New Roman" w:cs="Arial"/>
          <w:sz w:val="20"/>
          <w:szCs w:val="20"/>
          <w:lang w:eastAsia="pl-PL"/>
        </w:rPr>
        <w:t>zobowiąz</w:t>
      </w:r>
      <w:r>
        <w:rPr>
          <w:rFonts w:eastAsia="Times New Roman" w:cs="Arial"/>
          <w:sz w:val="20"/>
          <w:szCs w:val="20"/>
          <w:lang w:eastAsia="pl-PL"/>
        </w:rPr>
        <w:t xml:space="preserve">uję się i gwarantuję, że </w:t>
      </w:r>
      <w:r w:rsidRPr="004430FE">
        <w:rPr>
          <w:rFonts w:eastAsia="Times New Roman" w:cs="Arial"/>
          <w:sz w:val="20"/>
          <w:szCs w:val="20"/>
          <w:lang w:eastAsia="pl-PL"/>
        </w:rPr>
        <w:t xml:space="preserve">we własnym zakresie, na własne ryzyko i koszt </w:t>
      </w:r>
      <w:r w:rsidR="007A5E2C">
        <w:rPr>
          <w:rFonts w:eastAsia="Times New Roman" w:cs="Arial"/>
          <w:sz w:val="20"/>
          <w:szCs w:val="20"/>
          <w:lang w:eastAsia="pl-PL"/>
        </w:rPr>
        <w:t>do</w:t>
      </w:r>
      <w:r w:rsidRPr="004430FE">
        <w:rPr>
          <w:rFonts w:eastAsia="Times New Roman" w:cs="Arial"/>
          <w:sz w:val="20"/>
          <w:szCs w:val="20"/>
          <w:lang w:eastAsia="pl-PL"/>
        </w:rPr>
        <w:t>kona</w:t>
      </w:r>
      <w:r w:rsidR="007A5E2C">
        <w:rPr>
          <w:rFonts w:eastAsia="Times New Roman" w:cs="Arial"/>
          <w:sz w:val="20"/>
          <w:szCs w:val="20"/>
          <w:lang w:eastAsia="pl-PL"/>
        </w:rPr>
        <w:t>m</w:t>
      </w:r>
      <w:r w:rsidRPr="004430FE">
        <w:rPr>
          <w:rFonts w:eastAsia="Times New Roman" w:cs="Arial"/>
          <w:sz w:val="20"/>
          <w:szCs w:val="20"/>
          <w:lang w:eastAsia="pl-PL"/>
        </w:rPr>
        <w:t xml:space="preserve"> demontażu hali</w:t>
      </w:r>
      <w:r w:rsidR="0047341A">
        <w:rPr>
          <w:rFonts w:eastAsia="Times New Roman" w:cs="Arial"/>
          <w:sz w:val="20"/>
          <w:szCs w:val="20"/>
          <w:lang w:eastAsia="pl-PL"/>
        </w:rPr>
        <w:t xml:space="preserve"> oraz prac rozbiórkowych wraz z utylizacją odpadów i uporządkowaniem terenu</w:t>
      </w:r>
      <w:r w:rsidR="007A5E2C">
        <w:rPr>
          <w:rFonts w:eastAsia="Times New Roman" w:cs="Arial"/>
          <w:sz w:val="20"/>
          <w:szCs w:val="20"/>
          <w:lang w:eastAsia="pl-PL"/>
        </w:rPr>
        <w:t xml:space="preserve">, który nie będzie trwał </w:t>
      </w:r>
      <w:r w:rsidRPr="004430FE">
        <w:rPr>
          <w:rFonts w:eastAsia="Times New Roman" w:cs="Arial"/>
          <w:sz w:val="20"/>
          <w:szCs w:val="20"/>
          <w:lang w:eastAsia="pl-PL"/>
        </w:rPr>
        <w:t xml:space="preserve">dłużej niż 2 tygodnie </w:t>
      </w:r>
      <w:r w:rsidR="007A5E2C">
        <w:rPr>
          <w:rFonts w:eastAsia="Times New Roman" w:cs="Arial"/>
          <w:sz w:val="20"/>
          <w:szCs w:val="20"/>
          <w:lang w:eastAsia="pl-PL"/>
        </w:rPr>
        <w:t xml:space="preserve">i zostanie zakończony </w:t>
      </w:r>
      <w:r w:rsidRPr="004430FE">
        <w:rPr>
          <w:rFonts w:eastAsia="Times New Roman" w:cs="Arial"/>
          <w:sz w:val="20"/>
          <w:szCs w:val="20"/>
          <w:lang w:eastAsia="pl-PL"/>
        </w:rPr>
        <w:t>do końca marca 2021 r</w:t>
      </w:r>
      <w:r w:rsidR="007A5E2C">
        <w:rPr>
          <w:rFonts w:eastAsia="Times New Roman" w:cs="Arial"/>
          <w:sz w:val="20"/>
          <w:szCs w:val="20"/>
          <w:lang w:eastAsia="pl-PL"/>
        </w:rPr>
        <w:t>.</w:t>
      </w:r>
      <w:r w:rsidR="002F1E35">
        <w:rPr>
          <w:rFonts w:eastAsia="Times New Roman" w:cs="Arial"/>
          <w:sz w:val="20"/>
          <w:szCs w:val="20"/>
          <w:lang w:eastAsia="pl-PL"/>
        </w:rPr>
        <w:t xml:space="preserve"> oraz zobowiązuję się </w:t>
      </w:r>
      <w:r w:rsidR="002F1E35" w:rsidRPr="004C59E9">
        <w:rPr>
          <w:rFonts w:eastAsia="Times New Roman" w:cs="Arial"/>
          <w:bCs/>
          <w:sz w:val="20"/>
          <w:szCs w:val="20"/>
          <w:lang w:eastAsia="pl-PL"/>
        </w:rPr>
        <w:t>dostarczyć zdemontowane elementy ogrzewania wraz z kotłownią na teren Gminnego Przedsiębiorstwa Komunalnego Sp. z o.o. w Stężycy mieszczącego się w Stężycy przy ul. Jana III Sobieskiego 31.</w:t>
      </w:r>
    </w:p>
    <w:p w14:paraId="4CC4156D" w14:textId="77777777" w:rsidR="0026346D" w:rsidRPr="004430FE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4430FE">
        <w:rPr>
          <w:rFonts w:eastAsia="Times New Roman" w:cs="Arial"/>
          <w:bCs/>
          <w:sz w:val="20"/>
          <w:szCs w:val="20"/>
          <w:lang w:eastAsia="pl-PL"/>
        </w:rPr>
        <w:t>Akceptuję warunki udziału w w/w przetargu.</w:t>
      </w:r>
    </w:p>
    <w:p w14:paraId="7E6387A4" w14:textId="76465E89" w:rsidR="0026346D" w:rsidRPr="004430FE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4430FE">
        <w:rPr>
          <w:rFonts w:eastAsia="Times New Roman" w:cs="Arial"/>
          <w:bCs/>
          <w:sz w:val="20"/>
          <w:szCs w:val="20"/>
          <w:lang w:eastAsia="pl-PL"/>
        </w:rPr>
        <w:t>*Zapoznałem się z ze stanem oferowanej hali namiotowej/ nie zapoznałem się z ze stanem oferowanej hali namiotowej i jestem świadomy odpowiedzialności  za skutki wynikające z rezygnacji z oględzin.</w:t>
      </w:r>
    </w:p>
    <w:p w14:paraId="4B579484" w14:textId="582C689A" w:rsid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4430FE">
        <w:rPr>
          <w:rFonts w:eastAsia="Times New Roman" w:cs="Arial"/>
          <w:bCs/>
          <w:sz w:val="20"/>
          <w:szCs w:val="20"/>
          <w:lang w:eastAsia="pl-PL"/>
        </w:rPr>
        <w:t>Uważam się za związanego z ofertą przez okres 30 dni</w:t>
      </w:r>
      <w:r>
        <w:rPr>
          <w:rFonts w:eastAsia="Times New Roman" w:cs="Arial"/>
          <w:bCs/>
          <w:sz w:val="20"/>
          <w:szCs w:val="20"/>
          <w:lang w:eastAsia="pl-PL"/>
        </w:rPr>
        <w:t xml:space="preserve"> od dnia </w:t>
      </w:r>
      <w:r w:rsidR="009A4B32" w:rsidRPr="009A4B32">
        <w:rPr>
          <w:rFonts w:eastAsia="Times New Roman" w:cs="Arial"/>
          <w:bCs/>
          <w:sz w:val="20"/>
          <w:szCs w:val="20"/>
          <w:lang w:eastAsia="pl-PL"/>
        </w:rPr>
        <w:t>następnego po dniu, w którym</w:t>
      </w:r>
      <w:r w:rsidR="00382D26">
        <w:rPr>
          <w:rFonts w:eastAsia="Times New Roman" w:cs="Arial"/>
          <w:bCs/>
          <w:sz w:val="20"/>
          <w:szCs w:val="20"/>
          <w:lang w:eastAsia="pl-PL"/>
        </w:rPr>
        <w:t xml:space="preserve"> zgodnie z ogłoszeniem o przetargu</w:t>
      </w:r>
      <w:r w:rsidR="009A4B32" w:rsidRPr="009A4B32">
        <w:rPr>
          <w:rFonts w:eastAsia="Times New Roman" w:cs="Arial"/>
          <w:bCs/>
          <w:sz w:val="20"/>
          <w:szCs w:val="20"/>
          <w:lang w:eastAsia="pl-PL"/>
        </w:rPr>
        <w:t xml:space="preserve"> upływa termin składania (dzień ten wlicza się do okresu związania ofertą).</w:t>
      </w:r>
    </w:p>
    <w:p w14:paraId="08F6AA35" w14:textId="69C65DC6" w:rsidR="009A4B32" w:rsidRDefault="00611D27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>
        <w:rPr>
          <w:rFonts w:eastAsia="Times New Roman" w:cs="Arial"/>
          <w:bCs/>
          <w:sz w:val="20"/>
          <w:szCs w:val="20"/>
          <w:lang w:eastAsia="pl-PL"/>
        </w:rPr>
        <w:t xml:space="preserve">Oświadczam, że zapoznałem się z informacją o przetwarzaniu moich danych osobowych przez organizatora przetargu. </w:t>
      </w:r>
    </w:p>
    <w:p w14:paraId="7A085FD9" w14:textId="77777777" w:rsidR="00382D26" w:rsidRPr="009A4B32" w:rsidRDefault="00382D26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</w:p>
    <w:p w14:paraId="5519887F" w14:textId="451865CF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t>Podpis osoby/ osób upoważnionych</w:t>
      </w:r>
    </w:p>
    <w:p w14:paraId="4F965AD5" w14:textId="1A5EA114" w:rsidR="0026346D" w:rsidRPr="009A4B32" w:rsidRDefault="009A4B32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i/>
          <w:iCs/>
          <w:sz w:val="20"/>
          <w:szCs w:val="20"/>
          <w:lang w:eastAsia="pl-PL"/>
        </w:rPr>
      </w:pPr>
      <w:r w:rsidRPr="009A4B32">
        <w:rPr>
          <w:rFonts w:eastAsia="Times New Roman" w:cs="Arial"/>
          <w:b/>
          <w:bCs/>
          <w:i/>
          <w:iCs/>
          <w:sz w:val="20"/>
          <w:szCs w:val="20"/>
          <w:lang w:eastAsia="pl-PL"/>
        </w:rPr>
        <w:t>*niepotrzebne skreślić</w:t>
      </w:r>
    </w:p>
    <w:p w14:paraId="4612B1DD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  <w:r w:rsidRPr="0026346D">
        <w:rPr>
          <w:rFonts w:eastAsia="Times New Roman" w:cs="Arial"/>
          <w:b/>
          <w:sz w:val="20"/>
          <w:szCs w:val="20"/>
          <w:lang w:eastAsia="pl-PL"/>
        </w:rPr>
        <w:lastRenderedPageBreak/>
        <w:t xml:space="preserve">                                </w:t>
      </w:r>
      <w:r w:rsidRPr="0026346D">
        <w:rPr>
          <w:rFonts w:eastAsia="Times New Roman" w:cs="Arial"/>
          <w:b/>
          <w:bCs/>
          <w:sz w:val="20"/>
          <w:szCs w:val="20"/>
          <w:lang w:eastAsia="pl-PL"/>
        </w:rPr>
        <w:t xml:space="preserve">  OŚWIADCZENIE O WYRAŻENIU ZGODY</w:t>
      </w:r>
    </w:p>
    <w:p w14:paraId="563E56E2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bCs/>
          <w:sz w:val="20"/>
          <w:szCs w:val="20"/>
          <w:lang w:eastAsia="pl-PL"/>
        </w:rPr>
      </w:pPr>
    </w:p>
    <w:p w14:paraId="3097EFA6" w14:textId="0FBAEC63" w:rsidR="0026346D" w:rsidRPr="00382D26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382D26">
        <w:rPr>
          <w:rFonts w:eastAsia="Times New Roman" w:cs="Arial"/>
          <w:bCs/>
          <w:sz w:val="20"/>
          <w:szCs w:val="20"/>
          <w:lang w:eastAsia="pl-PL"/>
        </w:rPr>
        <w:t>Wyrażam zgodę na przetwarzanie moich danych osobowych tj. numer telefonu kontaktowego</w:t>
      </w:r>
      <w:r w:rsidR="00611D27" w:rsidRPr="00382D26">
        <w:rPr>
          <w:rFonts w:eastAsia="Times New Roman" w:cs="Arial"/>
          <w:bCs/>
          <w:sz w:val="20"/>
          <w:szCs w:val="20"/>
          <w:lang w:eastAsia="pl-PL"/>
        </w:rPr>
        <w:t xml:space="preserve"> i adres e-mail</w:t>
      </w:r>
      <w:r w:rsidRPr="00382D26">
        <w:rPr>
          <w:rFonts w:eastAsia="Times New Roman" w:cs="Arial"/>
          <w:bCs/>
          <w:sz w:val="20"/>
          <w:szCs w:val="20"/>
          <w:lang w:eastAsia="pl-PL"/>
        </w:rPr>
        <w:t xml:space="preserve"> zgodnie z Rozporządzeniem Parlamentu Europejskiego i Rady (UE)2016/679 z dnia 27 kwietnia 2016</w:t>
      </w:r>
      <w:r w:rsidR="00611D27" w:rsidRPr="00382D26">
        <w:rPr>
          <w:rFonts w:eastAsia="Times New Roman" w:cs="Arial"/>
          <w:bCs/>
          <w:sz w:val="20"/>
          <w:szCs w:val="20"/>
          <w:lang w:eastAsia="pl-PL"/>
        </w:rPr>
        <w:t xml:space="preserve"> </w:t>
      </w:r>
      <w:r w:rsidRPr="00382D26">
        <w:rPr>
          <w:rFonts w:eastAsia="Times New Roman" w:cs="Arial"/>
          <w:bCs/>
          <w:sz w:val="20"/>
          <w:szCs w:val="20"/>
          <w:lang w:eastAsia="pl-PL"/>
        </w:rPr>
        <w:t xml:space="preserve">r. w sprawie ochrony osób fizycznych w związku z przetwarzaniem danych osobowych i w sprawie swobodnego przepływu takich danych oraz uchylenia dyrektywy 95/46/WE (ogólne rozporządzenie o ochronie danych), </w:t>
      </w:r>
      <w:proofErr w:type="spellStart"/>
      <w:r w:rsidRPr="00382D26">
        <w:rPr>
          <w:rFonts w:eastAsia="Times New Roman" w:cs="Arial"/>
          <w:bCs/>
          <w:sz w:val="20"/>
          <w:szCs w:val="20"/>
          <w:lang w:eastAsia="pl-PL"/>
        </w:rPr>
        <w:t>publ</w:t>
      </w:r>
      <w:proofErr w:type="spellEnd"/>
      <w:r w:rsidRPr="00382D26">
        <w:rPr>
          <w:rFonts w:eastAsia="Times New Roman" w:cs="Arial"/>
          <w:bCs/>
          <w:sz w:val="20"/>
          <w:szCs w:val="20"/>
          <w:lang w:eastAsia="pl-PL"/>
        </w:rPr>
        <w:t xml:space="preserve">. </w:t>
      </w:r>
      <w:proofErr w:type="spellStart"/>
      <w:r w:rsidRPr="00382D26">
        <w:rPr>
          <w:rFonts w:eastAsia="Times New Roman" w:cs="Arial"/>
          <w:bCs/>
          <w:sz w:val="20"/>
          <w:szCs w:val="20"/>
          <w:lang w:eastAsia="pl-PL"/>
        </w:rPr>
        <w:t>Dz</w:t>
      </w:r>
      <w:proofErr w:type="spellEnd"/>
      <w:r w:rsidRPr="00382D26">
        <w:rPr>
          <w:rFonts w:eastAsia="Times New Roman" w:cs="Arial"/>
          <w:bCs/>
          <w:sz w:val="20"/>
          <w:szCs w:val="20"/>
          <w:lang w:eastAsia="pl-PL"/>
        </w:rPr>
        <w:t xml:space="preserve"> Urz. UE L Nr 119, s. 1 w celu prowadzonego postępowania na zakup środka trwałego .</w:t>
      </w:r>
    </w:p>
    <w:p w14:paraId="4FD17B16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bCs/>
          <w:sz w:val="20"/>
          <w:szCs w:val="20"/>
          <w:lang w:eastAsia="pl-PL"/>
        </w:rPr>
      </w:pPr>
    </w:p>
    <w:p w14:paraId="326BD548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bCs/>
          <w:sz w:val="20"/>
          <w:szCs w:val="20"/>
          <w:lang w:eastAsia="pl-PL"/>
        </w:rPr>
      </w:pPr>
    </w:p>
    <w:p w14:paraId="6DE20046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bCs/>
          <w:sz w:val="20"/>
          <w:szCs w:val="20"/>
          <w:lang w:eastAsia="pl-PL"/>
        </w:rPr>
      </w:pPr>
    </w:p>
    <w:p w14:paraId="12316476" w14:textId="491B349F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bCs/>
          <w:sz w:val="20"/>
          <w:szCs w:val="20"/>
          <w:lang w:eastAsia="pl-PL"/>
        </w:rPr>
      </w:pPr>
      <w:r w:rsidRPr="0026346D">
        <w:rPr>
          <w:rFonts w:eastAsia="Times New Roman" w:cs="Arial"/>
          <w:b/>
          <w:bCs/>
          <w:sz w:val="20"/>
          <w:szCs w:val="20"/>
          <w:lang w:eastAsia="pl-PL"/>
        </w:rPr>
        <w:t xml:space="preserve">                                                                </w:t>
      </w:r>
      <w:r w:rsidR="004C59E9">
        <w:rPr>
          <w:rFonts w:eastAsia="Times New Roman" w:cs="Arial"/>
          <w:b/>
          <w:bCs/>
          <w:sz w:val="20"/>
          <w:szCs w:val="20"/>
          <w:lang w:eastAsia="pl-PL"/>
        </w:rPr>
        <w:tab/>
      </w:r>
      <w:r w:rsidR="004C59E9">
        <w:rPr>
          <w:rFonts w:eastAsia="Times New Roman" w:cs="Arial"/>
          <w:b/>
          <w:bCs/>
          <w:sz w:val="20"/>
          <w:szCs w:val="20"/>
          <w:lang w:eastAsia="pl-PL"/>
        </w:rPr>
        <w:tab/>
      </w:r>
      <w:r w:rsidR="004C59E9">
        <w:rPr>
          <w:rFonts w:eastAsia="Times New Roman" w:cs="Arial"/>
          <w:b/>
          <w:bCs/>
          <w:sz w:val="20"/>
          <w:szCs w:val="20"/>
          <w:lang w:eastAsia="pl-PL"/>
        </w:rPr>
        <w:tab/>
      </w:r>
      <w:r w:rsidRPr="0026346D">
        <w:rPr>
          <w:rFonts w:eastAsia="Times New Roman" w:cs="Arial"/>
          <w:b/>
          <w:bCs/>
          <w:sz w:val="20"/>
          <w:szCs w:val="20"/>
          <w:lang w:eastAsia="pl-PL"/>
        </w:rPr>
        <w:t xml:space="preserve">            …………………………………...                  </w:t>
      </w:r>
    </w:p>
    <w:p w14:paraId="0BE7AD0E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bCs/>
          <w:sz w:val="20"/>
          <w:szCs w:val="20"/>
          <w:lang w:eastAsia="pl-PL"/>
        </w:rPr>
      </w:pPr>
      <w:r w:rsidRPr="0026346D">
        <w:rPr>
          <w:rFonts w:eastAsia="Times New Roman" w:cs="Arial"/>
          <w:b/>
          <w:bCs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   (podpis)</w:t>
      </w:r>
    </w:p>
    <w:p w14:paraId="51E6AFAD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19EE6587" w14:textId="77777777" w:rsidR="0026346D" w:rsidRPr="0026346D" w:rsidRDefault="0026346D" w:rsidP="0026346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72FB18EB" w14:textId="77777777" w:rsidR="0026346D" w:rsidRDefault="0026346D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5AC750D4" w14:textId="77777777" w:rsidR="00170867" w:rsidRDefault="00170867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3802C69C" w14:textId="77777777" w:rsidR="00170867" w:rsidRDefault="00170867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157DDB14" w14:textId="77777777" w:rsidR="00170867" w:rsidRDefault="00170867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762A4C46" w14:textId="77777777" w:rsidR="00170867" w:rsidRDefault="00170867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25C95F60" w14:textId="77777777" w:rsidR="00170867" w:rsidRDefault="00170867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327C2BF6" w14:textId="77777777" w:rsidR="00170867" w:rsidRDefault="00170867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3EED3F0F" w14:textId="77777777" w:rsidR="00170867" w:rsidRDefault="00170867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3E2D5364" w14:textId="77777777" w:rsidR="00170867" w:rsidRDefault="00170867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4AF0CADF" w14:textId="77777777" w:rsidR="00170867" w:rsidRDefault="00170867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11DEB550" w14:textId="77777777" w:rsidR="00753B81" w:rsidRDefault="00753B81" w:rsidP="00AC00D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b/>
          <w:sz w:val="20"/>
          <w:szCs w:val="20"/>
          <w:lang w:eastAsia="pl-PL"/>
        </w:rPr>
      </w:pPr>
    </w:p>
    <w:p w14:paraId="10230F58" w14:textId="2E520FC1" w:rsidR="00487A56" w:rsidRDefault="00487A56" w:rsidP="00197C6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1D3325C6" w14:textId="4E3CDB6B" w:rsidR="00382D26" w:rsidRDefault="00382D26" w:rsidP="00197C6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0FBA8472" w14:textId="472FF6D9" w:rsidR="00382D26" w:rsidRDefault="00382D26" w:rsidP="00197C6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161DBC00" w14:textId="743D7922" w:rsidR="00382D26" w:rsidRDefault="00382D26" w:rsidP="00197C6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755CF8CC" w14:textId="729C5ADB" w:rsidR="00382D26" w:rsidRDefault="00382D26" w:rsidP="00197C6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735682B6" w14:textId="2BA40D55" w:rsidR="00382D26" w:rsidRDefault="00382D26" w:rsidP="00197C6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4FA048D3" w14:textId="77777777" w:rsidR="00382D26" w:rsidRPr="00A22202" w:rsidRDefault="00382D26" w:rsidP="00197C6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0B35950E" w14:textId="77777777" w:rsidR="008C056A" w:rsidRPr="00A22202" w:rsidRDefault="008C056A" w:rsidP="00197C6F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bookmarkStart w:id="1" w:name="_Hlk61342713"/>
      <w:r w:rsidRPr="00A22202">
        <w:rPr>
          <w:rFonts w:eastAsia="Times New Roman" w:cs="Times New Roman"/>
          <w:sz w:val="24"/>
          <w:szCs w:val="24"/>
          <w:lang w:eastAsia="pl-PL"/>
        </w:rPr>
        <w:t>Mapa z lokalizacją</w:t>
      </w:r>
    </w:p>
    <w:bookmarkEnd w:id="1"/>
    <w:p w14:paraId="21A3E0D3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  <w:r w:rsidRPr="00A22202">
        <w:rPr>
          <w:rFonts w:eastAsia="Times New Roman" w:cs="Times New Roman"/>
          <w:noProof/>
          <w:sz w:val="20"/>
          <w:szCs w:val="20"/>
          <w:lang w:eastAsia="pl-PL"/>
        </w:rPr>
        <w:drawing>
          <wp:inline distT="0" distB="0" distL="0" distR="0" wp14:anchorId="32425137" wp14:editId="35328605">
            <wp:extent cx="5759450" cy="442849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2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F4D4F9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199B1187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6CFC1CF1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1EEF2C89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588C354C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15E580ED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208FAF2F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4340628F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1811E28A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012C92C4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26071962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79659692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494E5FCE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5EBE2E56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4104848A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655D802A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4F0AC9E3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6BEFE241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6CC7BAD1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4556D0A6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2E8F395C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47985C15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3B116D6B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269F68E8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4C884740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23223A38" w14:textId="77777777" w:rsidR="00487A56" w:rsidRPr="00A22202" w:rsidRDefault="00487A56" w:rsidP="000D24F5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355B5EAB" w14:textId="77777777" w:rsidR="000D24F5" w:rsidRPr="00A22202" w:rsidRDefault="000D24F5" w:rsidP="000D24F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A22202">
        <w:rPr>
          <w:rFonts w:eastAsia="Times New Roman" w:cs="Times New Roman"/>
          <w:sz w:val="24"/>
          <w:szCs w:val="24"/>
          <w:lang w:eastAsia="pl-PL"/>
        </w:rPr>
        <w:lastRenderedPageBreak/>
        <w:t>Dokumentacja fotograficzna</w:t>
      </w:r>
    </w:p>
    <w:p w14:paraId="0D4B8AFC" w14:textId="77777777" w:rsidR="000D24F5" w:rsidRPr="00A22202" w:rsidRDefault="00AB489F" w:rsidP="000D24F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A22202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E4C3BE4" wp14:editId="7DA27E01">
            <wp:extent cx="5745480" cy="4612640"/>
            <wp:effectExtent l="1905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61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1F9641" w14:textId="77777777" w:rsidR="000D24F5" w:rsidRPr="00A22202" w:rsidRDefault="000D24F5" w:rsidP="00197C6F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14:paraId="24D3F1A3" w14:textId="77777777" w:rsidR="00197C6F" w:rsidRPr="00A22202" w:rsidRDefault="00197C6F" w:rsidP="001249F4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sz w:val="20"/>
          <w:szCs w:val="20"/>
          <w:lang w:eastAsia="pl-PL"/>
        </w:rPr>
      </w:pPr>
    </w:p>
    <w:p w14:paraId="71E9D2A1" w14:textId="77777777" w:rsidR="00B73628" w:rsidRPr="00A22202" w:rsidRDefault="00B73628">
      <w:pPr>
        <w:rPr>
          <w:sz w:val="20"/>
          <w:szCs w:val="20"/>
        </w:rPr>
      </w:pPr>
    </w:p>
    <w:sectPr w:rsidR="00B73628" w:rsidRPr="00A22202" w:rsidSect="00736D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A804BE" w16cex:dateUtc="2021-01-12T10:21:00Z"/>
  <w16cex:commentExtensible w16cex:durableId="23A804E3" w16cex:dateUtc="2021-01-12T10:22:00Z"/>
  <w16cex:commentExtensible w16cex:durableId="23A804F5" w16cex:dateUtc="2021-01-12T10:22:00Z"/>
  <w16cex:commentExtensible w16cex:durableId="23A804F8" w16cex:dateUtc="2021-01-12T10:22:00Z"/>
  <w16cex:commentExtensible w16cex:durableId="23A804FD" w16cex:dateUtc="2021-01-12T10:22:00Z"/>
  <w16cex:commentExtensible w16cex:durableId="23A80393" w16cex:dateUtc="2021-01-12T10:16:00Z"/>
  <w16cex:commentExtensible w16cex:durableId="23A8041D" w16cex:dateUtc="2021-01-12T10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7D1B78A" w16cid:durableId="23A804BE"/>
  <w16cid:commentId w16cid:paraId="31881937" w16cid:durableId="23A804E3"/>
  <w16cid:commentId w16cid:paraId="7707780D" w16cid:durableId="23A804F5"/>
  <w16cid:commentId w16cid:paraId="565DCD63" w16cid:durableId="23A804F8"/>
  <w16cid:commentId w16cid:paraId="62CBD36D" w16cid:durableId="23A804FD"/>
  <w16cid:commentId w16cid:paraId="40A0F326" w16cid:durableId="23A80393"/>
  <w16cid:commentId w16cid:paraId="20046034" w16cid:durableId="23A8041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B7E5A"/>
    <w:multiLevelType w:val="multilevel"/>
    <w:tmpl w:val="9BD47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0725F2"/>
    <w:multiLevelType w:val="hybridMultilevel"/>
    <w:tmpl w:val="F37EBE94"/>
    <w:lvl w:ilvl="0" w:tplc="E9D4F00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345D7F"/>
    <w:multiLevelType w:val="hybridMultilevel"/>
    <w:tmpl w:val="14E27006"/>
    <w:lvl w:ilvl="0" w:tplc="794AB298">
      <w:start w:val="6"/>
      <w:numFmt w:val="decimal"/>
      <w:lvlText w:val="%1."/>
      <w:lvlJc w:val="left"/>
      <w:pPr>
        <w:ind w:left="360" w:hanging="360"/>
      </w:pPr>
      <w:rPr>
        <w:rFonts w:eastAsia="Times New Roman" w:hint="default"/>
        <w:color w:val="00000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C2F5D"/>
    <w:multiLevelType w:val="hybridMultilevel"/>
    <w:tmpl w:val="3B883C1A"/>
    <w:lvl w:ilvl="0" w:tplc="0415000F">
      <w:start w:val="1"/>
      <w:numFmt w:val="decimal"/>
      <w:lvlText w:val="%1."/>
      <w:lvlJc w:val="left"/>
      <w:pPr>
        <w:ind w:left="36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 w15:restartNumberingAfterBreak="0">
    <w:nsid w:val="23505C6E"/>
    <w:multiLevelType w:val="hybridMultilevel"/>
    <w:tmpl w:val="11288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257DDB"/>
    <w:multiLevelType w:val="hybridMultilevel"/>
    <w:tmpl w:val="5546C7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DA76107"/>
    <w:multiLevelType w:val="multilevel"/>
    <w:tmpl w:val="0D861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BF4CB2"/>
    <w:multiLevelType w:val="multilevel"/>
    <w:tmpl w:val="1BBEB7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6314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4AFE42D4"/>
    <w:multiLevelType w:val="hybridMultilevel"/>
    <w:tmpl w:val="26C485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4D7136F4"/>
    <w:multiLevelType w:val="hybridMultilevel"/>
    <w:tmpl w:val="B5C83742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13">
      <w:start w:val="1"/>
      <w:numFmt w:val="upperRoman"/>
      <w:lvlText w:val="%4."/>
      <w:lvlJc w:val="righ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1681851"/>
    <w:multiLevelType w:val="hybridMultilevel"/>
    <w:tmpl w:val="3D2E9112"/>
    <w:lvl w:ilvl="0" w:tplc="F17CE77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40F57FC"/>
    <w:multiLevelType w:val="hybridMultilevel"/>
    <w:tmpl w:val="5A083CF2"/>
    <w:lvl w:ilvl="0" w:tplc="72F8EEA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741CBA78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/>
        <w:b w:val="0"/>
        <w:bCs w:val="0"/>
      </w:rPr>
    </w:lvl>
    <w:lvl w:ilvl="2" w:tplc="EB6C5082">
      <w:start w:val="1"/>
      <w:numFmt w:val="lowerLetter"/>
      <w:lvlText w:val="%3)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68A0144F"/>
    <w:multiLevelType w:val="hybridMultilevel"/>
    <w:tmpl w:val="013A6C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7A6F80"/>
    <w:multiLevelType w:val="hybridMultilevel"/>
    <w:tmpl w:val="5B08CA80"/>
    <w:lvl w:ilvl="0" w:tplc="1430BFAA">
      <w:start w:val="3"/>
      <w:numFmt w:val="decimal"/>
      <w:lvlText w:val="%1)"/>
      <w:lvlJc w:val="left"/>
      <w:pPr>
        <w:ind w:left="361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4" w15:restartNumberingAfterBreak="0">
    <w:nsid w:val="776F317D"/>
    <w:multiLevelType w:val="hybridMultilevel"/>
    <w:tmpl w:val="7994C17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9EF2AB1"/>
    <w:multiLevelType w:val="hybridMultilevel"/>
    <w:tmpl w:val="E28A8AA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9"/>
  </w:num>
  <w:num w:numId="8">
    <w:abstractNumId w:val="1"/>
  </w:num>
  <w:num w:numId="9">
    <w:abstractNumId w:val="15"/>
  </w:num>
  <w:num w:numId="10">
    <w:abstractNumId w:val="13"/>
  </w:num>
  <w:num w:numId="11">
    <w:abstractNumId w:val="3"/>
  </w:num>
  <w:num w:numId="12">
    <w:abstractNumId w:val="6"/>
  </w:num>
  <w:num w:numId="13">
    <w:abstractNumId w:val="11"/>
  </w:num>
  <w:num w:numId="14">
    <w:abstractNumId w:val="8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9F4"/>
    <w:rsid w:val="00004256"/>
    <w:rsid w:val="0004380B"/>
    <w:rsid w:val="000658BE"/>
    <w:rsid w:val="000C074A"/>
    <w:rsid w:val="000C6E50"/>
    <w:rsid w:val="000C6FCC"/>
    <w:rsid w:val="000D24F5"/>
    <w:rsid w:val="001249F4"/>
    <w:rsid w:val="001257A7"/>
    <w:rsid w:val="001411CF"/>
    <w:rsid w:val="00154658"/>
    <w:rsid w:val="00170867"/>
    <w:rsid w:val="00197C6F"/>
    <w:rsid w:val="00211CAB"/>
    <w:rsid w:val="0026346D"/>
    <w:rsid w:val="00273955"/>
    <w:rsid w:val="002F1E35"/>
    <w:rsid w:val="00315305"/>
    <w:rsid w:val="00355D8B"/>
    <w:rsid w:val="0036044A"/>
    <w:rsid w:val="003719C3"/>
    <w:rsid w:val="00382D26"/>
    <w:rsid w:val="0039693A"/>
    <w:rsid w:val="00403A61"/>
    <w:rsid w:val="004108A6"/>
    <w:rsid w:val="004430FE"/>
    <w:rsid w:val="00443D11"/>
    <w:rsid w:val="0047341A"/>
    <w:rsid w:val="00487A56"/>
    <w:rsid w:val="004B0150"/>
    <w:rsid w:val="004C59E9"/>
    <w:rsid w:val="005000DE"/>
    <w:rsid w:val="005213CB"/>
    <w:rsid w:val="005A0AB3"/>
    <w:rsid w:val="00611D27"/>
    <w:rsid w:val="0066693B"/>
    <w:rsid w:val="006A225A"/>
    <w:rsid w:val="00736D63"/>
    <w:rsid w:val="00753B81"/>
    <w:rsid w:val="007A5E2C"/>
    <w:rsid w:val="008207B0"/>
    <w:rsid w:val="0082497D"/>
    <w:rsid w:val="00843D5E"/>
    <w:rsid w:val="00871973"/>
    <w:rsid w:val="008B5EEE"/>
    <w:rsid w:val="008C056A"/>
    <w:rsid w:val="008F144D"/>
    <w:rsid w:val="00906661"/>
    <w:rsid w:val="00940782"/>
    <w:rsid w:val="0094115E"/>
    <w:rsid w:val="009768E3"/>
    <w:rsid w:val="009A2A9C"/>
    <w:rsid w:val="009A4B32"/>
    <w:rsid w:val="009C101B"/>
    <w:rsid w:val="00A21AA2"/>
    <w:rsid w:val="00A22202"/>
    <w:rsid w:val="00A34C37"/>
    <w:rsid w:val="00AB489F"/>
    <w:rsid w:val="00AC00D8"/>
    <w:rsid w:val="00B039CA"/>
    <w:rsid w:val="00B73628"/>
    <w:rsid w:val="00B74A15"/>
    <w:rsid w:val="00D57665"/>
    <w:rsid w:val="00DC127F"/>
    <w:rsid w:val="00DF1F6E"/>
    <w:rsid w:val="00E2520E"/>
    <w:rsid w:val="00EB1FEC"/>
    <w:rsid w:val="00F30C3E"/>
    <w:rsid w:val="00F9394F"/>
    <w:rsid w:val="00FA3A1B"/>
    <w:rsid w:val="00FB1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391FD"/>
  <w15:docId w15:val="{6A4B9D6C-473C-45C5-A77E-63F031523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36D6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24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249F4"/>
    <w:rPr>
      <w:b/>
      <w:bCs/>
    </w:rPr>
  </w:style>
  <w:style w:type="paragraph" w:styleId="Akapitzlist">
    <w:name w:val="List Paragraph"/>
    <w:basedOn w:val="Normalny"/>
    <w:uiPriority w:val="34"/>
    <w:qFormat/>
    <w:rsid w:val="0031530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D2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4F5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634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346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6346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34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6346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6346D"/>
    <w:pPr>
      <w:spacing w:after="0" w:line="240" w:lineRule="auto"/>
    </w:pPr>
  </w:style>
  <w:style w:type="character" w:styleId="Hipercze">
    <w:name w:val="Hyperlink"/>
    <w:rsid w:val="00DC12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37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1557</Words>
  <Characters>9347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Jarosław Stencel</cp:lastModifiedBy>
  <cp:revision>2</cp:revision>
  <cp:lastPrinted>2021-01-12T12:22:00Z</cp:lastPrinted>
  <dcterms:created xsi:type="dcterms:W3CDTF">2021-01-12T13:06:00Z</dcterms:created>
  <dcterms:modified xsi:type="dcterms:W3CDTF">2021-01-12T13:06:00Z</dcterms:modified>
</cp:coreProperties>
</file>